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AB67" w14:textId="69BE2CD1" w:rsidR="000E4809" w:rsidRPr="00E4159D" w:rsidRDefault="000E4809" w:rsidP="000E4809">
      <w:pPr>
        <w:pStyle w:val="ad"/>
        <w:jc w:val="left"/>
        <w:rPr>
          <w:rStyle w:val="af"/>
          <w:rFonts w:eastAsia="Calibri"/>
          <w:i w:val="0"/>
        </w:rPr>
      </w:pPr>
      <w:r>
        <w:rPr>
          <w:rFonts w:ascii="Cambria" w:hAnsi="Cambria"/>
          <w:b/>
          <w:noProof/>
          <w:color w:val="4F81BD"/>
          <w:szCs w:val="22"/>
          <w:lang w:eastAsia="ru-RU"/>
        </w:rPr>
        <w:drawing>
          <wp:anchor distT="0" distB="0" distL="114300" distR="114300" simplePos="0" relativeHeight="251662336" behindDoc="1" locked="0" layoutInCell="1" allowOverlap="1" wp14:anchorId="68F3CD84" wp14:editId="58CB1B8E">
            <wp:simplePos x="0" y="0"/>
            <wp:positionH relativeFrom="column">
              <wp:posOffset>3587683</wp:posOffset>
            </wp:positionH>
            <wp:positionV relativeFrom="paragraph">
              <wp:posOffset>116773</wp:posOffset>
            </wp:positionV>
            <wp:extent cx="508000" cy="508000"/>
            <wp:effectExtent l="0" t="0" r="635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4F81BD"/>
          <w:szCs w:val="22"/>
          <w:lang w:eastAsia="ru-RU"/>
        </w:rPr>
        <w:drawing>
          <wp:anchor distT="0" distB="0" distL="114300" distR="114300" simplePos="0" relativeHeight="251661312" behindDoc="1" locked="0" layoutInCell="1" allowOverlap="1" wp14:anchorId="388932ED" wp14:editId="34A22D5C">
            <wp:simplePos x="0" y="0"/>
            <wp:positionH relativeFrom="column">
              <wp:posOffset>4704080</wp:posOffset>
            </wp:positionH>
            <wp:positionV relativeFrom="paragraph">
              <wp:posOffset>116840</wp:posOffset>
            </wp:positionV>
            <wp:extent cx="1104900" cy="438150"/>
            <wp:effectExtent l="0" t="0" r="0" b="0"/>
            <wp:wrapNone/>
            <wp:docPr id="1" name="Рисунок 1" descr="Описание: 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25595B9D" wp14:editId="3C9AFEAB">
            <wp:simplePos x="0" y="0"/>
            <wp:positionH relativeFrom="column">
              <wp:posOffset>-591185</wp:posOffset>
            </wp:positionH>
            <wp:positionV relativeFrom="paragraph">
              <wp:posOffset>-52070</wp:posOffset>
            </wp:positionV>
            <wp:extent cx="3606165" cy="869950"/>
            <wp:effectExtent l="0" t="0" r="0" b="6350"/>
            <wp:wrapNone/>
            <wp:docPr id="3" name="Рисунок 3" descr="Описание: http://npsyj.ru/images/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npsyj.ru/images/logo1.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165"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15081" w14:textId="540A7653" w:rsidR="000E4809" w:rsidRPr="000E4809" w:rsidRDefault="000E4809" w:rsidP="000E4809">
      <w:pPr>
        <w:pStyle w:val="ad"/>
        <w:tabs>
          <w:tab w:val="left" w:pos="6828"/>
        </w:tabs>
        <w:jc w:val="left"/>
        <w:rPr>
          <w:rStyle w:val="af"/>
          <w:rFonts w:eastAsia="Calibri"/>
          <w:i w:val="0"/>
          <w:lang w:val="en-US"/>
        </w:rPr>
      </w:pPr>
      <w:r w:rsidRPr="000E4809">
        <w:rPr>
          <w:rStyle w:val="af"/>
          <w:rFonts w:eastAsia="Calibri"/>
          <w:i w:val="0"/>
          <w:lang w:val="en-US"/>
        </w:rPr>
        <w:t xml:space="preserve">                                                                                                          </w:t>
      </w:r>
    </w:p>
    <w:p w14:paraId="104D8B4E" w14:textId="306A38ED" w:rsidR="003B6999" w:rsidRPr="000E4809" w:rsidRDefault="000E4809" w:rsidP="00037874">
      <w:pPr>
        <w:spacing w:line="360" w:lineRule="auto"/>
        <w:rPr>
          <w:rStyle w:val="20"/>
          <w:rFonts w:eastAsiaTheme="minorHAnsi"/>
          <w:sz w:val="24"/>
          <w:szCs w:val="24"/>
          <w:lang w:val="en-US"/>
        </w:rPr>
      </w:pPr>
      <w:r w:rsidRPr="000E4809">
        <w:rPr>
          <w:noProof/>
          <w:color w:val="1F497D" w:themeColor="text2"/>
          <w:lang w:bidi="ar-SA"/>
        </w:rPr>
        <w:drawing>
          <wp:anchor distT="0" distB="0" distL="114300" distR="114300" simplePos="0" relativeHeight="251658240" behindDoc="1" locked="0" layoutInCell="1" allowOverlap="1" wp14:anchorId="4D1535D0" wp14:editId="7616AFB7">
            <wp:simplePos x="0" y="0"/>
            <wp:positionH relativeFrom="column">
              <wp:posOffset>-2687320</wp:posOffset>
            </wp:positionH>
            <wp:positionV relativeFrom="paragraph">
              <wp:posOffset>110490</wp:posOffset>
            </wp:positionV>
            <wp:extent cx="10814050" cy="7615555"/>
            <wp:effectExtent l="0" t="953" r="5398" b="5397"/>
            <wp:wrapNone/>
            <wp:docPr id="4" name="Рисунок 4" descr="https://catherineasquithgallery.com/uploads/posts/2021-02/1613556158_47-p-foni-dlya-prezentatsii-strogie-delovi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therineasquithgallery.com/uploads/posts/2021-02/1613556158_47-p-foni-dlya-prezentatsii-strogie-delovie-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0814050" cy="7615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E5E42A" w14:textId="3BE0A08C" w:rsidR="003B6999" w:rsidRPr="000E4809" w:rsidRDefault="000E4809" w:rsidP="00037874">
      <w:pPr>
        <w:spacing w:line="360" w:lineRule="auto"/>
        <w:rPr>
          <w:rStyle w:val="20"/>
          <w:rFonts w:eastAsiaTheme="minorHAnsi"/>
          <w:sz w:val="24"/>
          <w:szCs w:val="24"/>
          <w:lang w:val="en-US"/>
        </w:rPr>
      </w:pPr>
      <w:r w:rsidRPr="000E4809">
        <w:rPr>
          <w:rFonts w:cs="Times New Roman"/>
          <w:b/>
          <w:bCs/>
          <w:i/>
          <w:noProof/>
          <w:color w:val="1F497D" w:themeColor="text2"/>
          <w:sz w:val="24"/>
          <w:szCs w:val="24"/>
          <w:lang w:bidi="ar-SA"/>
        </w:rPr>
        <mc:AlternateContent>
          <mc:Choice Requires="wps">
            <w:drawing>
              <wp:anchor distT="0" distB="0" distL="114300" distR="114300" simplePos="0" relativeHeight="251663360" behindDoc="0" locked="0" layoutInCell="1" allowOverlap="1" wp14:anchorId="3EA66BFF" wp14:editId="5E31BB6B">
                <wp:simplePos x="0" y="0"/>
                <wp:positionH relativeFrom="column">
                  <wp:posOffset>-1012758</wp:posOffset>
                </wp:positionH>
                <wp:positionV relativeFrom="paragraph">
                  <wp:posOffset>195379</wp:posOffset>
                </wp:positionV>
                <wp:extent cx="7459345" cy="1"/>
                <wp:effectExtent l="0" t="0" r="2730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745934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75pt,15.4pt" to="507.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" strokecolor="#4579b8 [3044]"/>
            </w:pict>
          </mc:Fallback>
        </mc:AlternateContent>
      </w:r>
    </w:p>
    <w:p w14:paraId="536ED4E8" w14:textId="4DC339DA" w:rsidR="003B6999" w:rsidRPr="000E4809" w:rsidRDefault="003B6999" w:rsidP="00037874">
      <w:pPr>
        <w:spacing w:line="360" w:lineRule="auto"/>
        <w:rPr>
          <w:rStyle w:val="20"/>
          <w:rFonts w:eastAsiaTheme="minorHAnsi"/>
          <w:sz w:val="24"/>
          <w:szCs w:val="24"/>
          <w:lang w:val="en-US"/>
        </w:rPr>
      </w:pPr>
    </w:p>
    <w:p w14:paraId="5DEAA437" w14:textId="77777777" w:rsidR="003B6999" w:rsidRPr="000E4809" w:rsidRDefault="003B6999" w:rsidP="00037874">
      <w:pPr>
        <w:spacing w:line="360" w:lineRule="auto"/>
        <w:rPr>
          <w:rStyle w:val="20"/>
          <w:rFonts w:eastAsiaTheme="minorHAnsi"/>
          <w:sz w:val="24"/>
          <w:szCs w:val="24"/>
          <w:lang w:val="en-US"/>
        </w:rPr>
      </w:pPr>
    </w:p>
    <w:p w14:paraId="0DAACD51" w14:textId="77777777" w:rsidR="003B6999" w:rsidRPr="000E4809" w:rsidRDefault="003B6999" w:rsidP="00037874">
      <w:pPr>
        <w:spacing w:line="360" w:lineRule="auto"/>
        <w:rPr>
          <w:rStyle w:val="af"/>
          <w:rFonts w:eastAsia="Calibri"/>
          <w:color w:val="009999"/>
          <w:sz w:val="36"/>
          <w:lang w:val="en-US"/>
        </w:rPr>
      </w:pPr>
    </w:p>
    <w:p w14:paraId="6C934F26" w14:textId="77777777" w:rsidR="003B6999" w:rsidRPr="000E4809" w:rsidRDefault="003B6999" w:rsidP="00037874">
      <w:pPr>
        <w:spacing w:line="360" w:lineRule="auto"/>
        <w:rPr>
          <w:rStyle w:val="af"/>
          <w:rFonts w:eastAsia="Calibri"/>
          <w:color w:val="009999"/>
          <w:sz w:val="36"/>
          <w:lang w:val="en-US"/>
        </w:rPr>
      </w:pPr>
    </w:p>
    <w:p w14:paraId="19E42116" w14:textId="44D4FE72" w:rsidR="004B02EC" w:rsidRPr="004C4408" w:rsidRDefault="004C4408" w:rsidP="00037874">
      <w:pPr>
        <w:spacing w:line="360" w:lineRule="auto"/>
        <w:jc w:val="center"/>
        <w:rPr>
          <w:rStyle w:val="af"/>
          <w:rFonts w:eastAsia="Calibri"/>
          <w:i w:val="0"/>
          <w:color w:val="0070C0"/>
          <w:sz w:val="40"/>
          <w:lang w:val="en-US"/>
        </w:rPr>
      </w:pPr>
      <w:r>
        <w:rPr>
          <w:rStyle w:val="af"/>
          <w:rFonts w:eastAsia="Calibri"/>
          <w:i w:val="0"/>
          <w:color w:val="0070C0"/>
          <w:sz w:val="40"/>
          <w:lang w:val="en-US"/>
        </w:rPr>
        <w:t>GU</w:t>
      </w:r>
      <w:r w:rsidR="001F2E63">
        <w:rPr>
          <w:rStyle w:val="af"/>
          <w:rFonts w:eastAsia="Calibri"/>
          <w:i w:val="0"/>
          <w:color w:val="0070C0"/>
          <w:sz w:val="40"/>
          <w:lang w:val="en-US"/>
        </w:rPr>
        <w:t>I</w:t>
      </w:r>
      <w:r>
        <w:rPr>
          <w:rStyle w:val="af"/>
          <w:rFonts w:eastAsia="Calibri"/>
          <w:i w:val="0"/>
          <w:color w:val="0070C0"/>
          <w:sz w:val="40"/>
          <w:lang w:val="en-US"/>
        </w:rPr>
        <w:t>EDELINES</w:t>
      </w:r>
    </w:p>
    <w:p w14:paraId="5FD61199" w14:textId="77777777" w:rsidR="004B02EC" w:rsidRPr="004C4408" w:rsidRDefault="004B02EC" w:rsidP="00037874">
      <w:pPr>
        <w:spacing w:line="360" w:lineRule="auto"/>
        <w:jc w:val="center"/>
        <w:rPr>
          <w:rStyle w:val="af"/>
          <w:rFonts w:eastAsia="Calibri"/>
          <w:i w:val="0"/>
          <w:color w:val="0070C0"/>
          <w:sz w:val="32"/>
          <w:lang w:val="en-US"/>
        </w:rPr>
      </w:pPr>
    </w:p>
    <w:p w14:paraId="326DF4CC" w14:textId="06322A29" w:rsidR="003B6999" w:rsidRPr="004C4408" w:rsidRDefault="004C4408" w:rsidP="00037874">
      <w:pPr>
        <w:spacing w:line="360" w:lineRule="auto"/>
        <w:jc w:val="center"/>
        <w:rPr>
          <w:rStyle w:val="af"/>
          <w:rFonts w:eastAsia="Calibri"/>
          <w:i w:val="0"/>
          <w:color w:val="0070C0"/>
          <w:sz w:val="32"/>
          <w:lang w:val="en-US"/>
        </w:rPr>
      </w:pPr>
      <w:r>
        <w:rPr>
          <w:rStyle w:val="af"/>
          <w:rFonts w:eastAsia="Calibri"/>
          <w:i w:val="0"/>
          <w:color w:val="0070C0"/>
          <w:sz w:val="32"/>
          <w:lang w:val="en-US"/>
        </w:rPr>
        <w:t xml:space="preserve">ON PREPARATION MANUSCRIPTS FOR PUBLICATION IN THE </w:t>
      </w:r>
    </w:p>
    <w:p w14:paraId="3F550443" w14:textId="0EBB85A7" w:rsidR="004B02EC" w:rsidRPr="004C4408" w:rsidRDefault="003B6999" w:rsidP="00037874">
      <w:pPr>
        <w:spacing w:line="360" w:lineRule="auto"/>
        <w:jc w:val="center"/>
        <w:rPr>
          <w:rStyle w:val="20"/>
          <w:rFonts w:eastAsiaTheme="minorHAnsi"/>
          <w:color w:val="0070C0"/>
          <w:sz w:val="22"/>
          <w:szCs w:val="24"/>
          <w:lang w:val="en-US"/>
        </w:rPr>
      </w:pPr>
      <w:r w:rsidRPr="004C4408">
        <w:rPr>
          <w:rStyle w:val="af"/>
          <w:rFonts w:eastAsia="Calibri"/>
          <w:i w:val="0"/>
          <w:color w:val="0070C0"/>
          <w:sz w:val="32"/>
          <w:lang w:val="en-US"/>
        </w:rPr>
        <w:t>«</w:t>
      </w:r>
      <w:r w:rsidR="00D64518">
        <w:rPr>
          <w:rStyle w:val="af"/>
          <w:rFonts w:eastAsia="Calibri"/>
          <w:i w:val="0"/>
          <w:color w:val="0070C0"/>
          <w:sz w:val="32"/>
          <w:lang w:val="en-US"/>
        </w:rPr>
        <w:t>LOMONOSOV PSCYHOLOGY JOURNAL</w:t>
      </w:r>
      <w:r w:rsidRPr="004C4408">
        <w:rPr>
          <w:rStyle w:val="af"/>
          <w:rFonts w:eastAsia="Calibri"/>
          <w:i w:val="0"/>
          <w:color w:val="0070C0"/>
          <w:sz w:val="32"/>
          <w:lang w:val="en-US"/>
        </w:rPr>
        <w:t>»</w:t>
      </w:r>
      <w:r w:rsidRPr="004C4408">
        <w:rPr>
          <w:rStyle w:val="20"/>
          <w:rFonts w:eastAsiaTheme="minorHAnsi"/>
          <w:color w:val="0070C0"/>
          <w:sz w:val="22"/>
          <w:szCs w:val="24"/>
          <w:lang w:val="en-US"/>
        </w:rPr>
        <w:t xml:space="preserve"> </w:t>
      </w:r>
    </w:p>
    <w:p w14:paraId="3B914320" w14:textId="77777777" w:rsidR="004B02EC" w:rsidRPr="004C4408" w:rsidRDefault="004B02EC" w:rsidP="00037874">
      <w:pPr>
        <w:spacing w:line="360" w:lineRule="auto"/>
        <w:jc w:val="center"/>
        <w:rPr>
          <w:rStyle w:val="20"/>
          <w:rFonts w:eastAsiaTheme="minorHAnsi"/>
          <w:color w:val="0070C0"/>
          <w:sz w:val="24"/>
          <w:szCs w:val="24"/>
          <w:lang w:val="en-US"/>
        </w:rPr>
      </w:pPr>
    </w:p>
    <w:p w14:paraId="4EC8F2B9" w14:textId="77777777" w:rsidR="004B02EC" w:rsidRPr="004C4408" w:rsidRDefault="004B02EC" w:rsidP="00037874">
      <w:pPr>
        <w:spacing w:line="360" w:lineRule="auto"/>
        <w:jc w:val="center"/>
        <w:rPr>
          <w:rStyle w:val="20"/>
          <w:rFonts w:eastAsiaTheme="minorHAnsi"/>
          <w:color w:val="008BEA"/>
          <w:sz w:val="24"/>
          <w:szCs w:val="24"/>
          <w:lang w:val="en-US"/>
        </w:rPr>
      </w:pPr>
    </w:p>
    <w:p w14:paraId="0E1483B8" w14:textId="77777777" w:rsidR="004B02EC" w:rsidRPr="004C4408" w:rsidRDefault="004B02EC" w:rsidP="00037874">
      <w:pPr>
        <w:spacing w:line="360" w:lineRule="auto"/>
        <w:jc w:val="center"/>
        <w:rPr>
          <w:rStyle w:val="20"/>
          <w:rFonts w:eastAsiaTheme="minorHAnsi"/>
          <w:color w:val="008BEA"/>
          <w:sz w:val="24"/>
          <w:szCs w:val="24"/>
          <w:lang w:val="en-US"/>
        </w:rPr>
      </w:pPr>
    </w:p>
    <w:p w14:paraId="440DDB85" w14:textId="77777777" w:rsidR="004B02EC" w:rsidRPr="004C4408" w:rsidRDefault="004B02EC" w:rsidP="00037874">
      <w:pPr>
        <w:spacing w:line="360" w:lineRule="auto"/>
        <w:jc w:val="center"/>
        <w:rPr>
          <w:rStyle w:val="20"/>
          <w:rFonts w:eastAsiaTheme="minorHAnsi"/>
          <w:color w:val="008BEA"/>
          <w:sz w:val="24"/>
          <w:szCs w:val="24"/>
          <w:lang w:val="en-US"/>
        </w:rPr>
      </w:pPr>
    </w:p>
    <w:p w14:paraId="62AB6790" w14:textId="77777777" w:rsidR="004B02EC" w:rsidRPr="004C4408" w:rsidRDefault="004B02EC" w:rsidP="00037874">
      <w:pPr>
        <w:spacing w:line="360" w:lineRule="auto"/>
        <w:jc w:val="center"/>
        <w:rPr>
          <w:rStyle w:val="20"/>
          <w:rFonts w:eastAsiaTheme="minorHAnsi"/>
          <w:color w:val="008BEA"/>
          <w:sz w:val="24"/>
          <w:szCs w:val="24"/>
          <w:lang w:val="en-US"/>
        </w:rPr>
      </w:pPr>
    </w:p>
    <w:p w14:paraId="64B0EEE1" w14:textId="77777777" w:rsidR="004B02EC" w:rsidRPr="004C4408" w:rsidRDefault="004B02EC" w:rsidP="00037874">
      <w:pPr>
        <w:spacing w:line="360" w:lineRule="auto"/>
        <w:jc w:val="center"/>
        <w:rPr>
          <w:rStyle w:val="20"/>
          <w:rFonts w:eastAsiaTheme="minorHAnsi"/>
          <w:color w:val="008BEA"/>
          <w:sz w:val="24"/>
          <w:szCs w:val="24"/>
          <w:lang w:val="en-US"/>
        </w:rPr>
      </w:pPr>
    </w:p>
    <w:p w14:paraId="72C91955" w14:textId="77777777" w:rsidR="004B02EC" w:rsidRPr="004C4408" w:rsidRDefault="004B02EC" w:rsidP="00037874">
      <w:pPr>
        <w:spacing w:line="360" w:lineRule="auto"/>
        <w:jc w:val="center"/>
        <w:rPr>
          <w:rStyle w:val="20"/>
          <w:rFonts w:eastAsiaTheme="minorHAnsi"/>
          <w:color w:val="008BEA"/>
          <w:sz w:val="24"/>
          <w:szCs w:val="24"/>
          <w:lang w:val="en-US"/>
        </w:rPr>
      </w:pPr>
    </w:p>
    <w:p w14:paraId="27DDCBCA" w14:textId="77777777" w:rsidR="004B02EC" w:rsidRPr="004C4408" w:rsidRDefault="004B02EC" w:rsidP="00037874">
      <w:pPr>
        <w:spacing w:line="360" w:lineRule="auto"/>
        <w:jc w:val="center"/>
        <w:rPr>
          <w:rStyle w:val="20"/>
          <w:rFonts w:eastAsiaTheme="minorHAnsi"/>
          <w:color w:val="008BEA"/>
          <w:sz w:val="24"/>
          <w:szCs w:val="24"/>
          <w:lang w:val="en-US"/>
        </w:rPr>
      </w:pPr>
    </w:p>
    <w:p w14:paraId="02DFCC3E" w14:textId="77777777" w:rsidR="004B02EC" w:rsidRPr="004C4408" w:rsidRDefault="004B02EC" w:rsidP="00037874">
      <w:pPr>
        <w:spacing w:line="360" w:lineRule="auto"/>
        <w:jc w:val="center"/>
        <w:rPr>
          <w:rStyle w:val="20"/>
          <w:rFonts w:eastAsiaTheme="minorHAnsi"/>
          <w:color w:val="008BEA"/>
          <w:sz w:val="24"/>
          <w:szCs w:val="24"/>
          <w:lang w:val="en-US"/>
        </w:rPr>
      </w:pPr>
    </w:p>
    <w:p w14:paraId="5EAB216A" w14:textId="77777777" w:rsidR="004B02EC" w:rsidRPr="004C4408" w:rsidRDefault="004B02EC" w:rsidP="00037874">
      <w:pPr>
        <w:spacing w:line="360" w:lineRule="auto"/>
        <w:jc w:val="center"/>
        <w:rPr>
          <w:rStyle w:val="20"/>
          <w:rFonts w:eastAsiaTheme="minorHAnsi"/>
          <w:color w:val="008BEA"/>
          <w:sz w:val="24"/>
          <w:szCs w:val="24"/>
          <w:lang w:val="en-US"/>
        </w:rPr>
      </w:pPr>
    </w:p>
    <w:p w14:paraId="662DD6DE" w14:textId="77777777" w:rsidR="004B02EC" w:rsidRPr="004C4408" w:rsidRDefault="004B02EC" w:rsidP="00037874">
      <w:pPr>
        <w:spacing w:line="360" w:lineRule="auto"/>
        <w:jc w:val="center"/>
        <w:rPr>
          <w:rStyle w:val="20"/>
          <w:rFonts w:eastAsiaTheme="minorHAnsi"/>
          <w:color w:val="008BEA"/>
          <w:sz w:val="24"/>
          <w:szCs w:val="24"/>
          <w:lang w:val="en-US"/>
        </w:rPr>
      </w:pPr>
    </w:p>
    <w:p w14:paraId="0799010E" w14:textId="77777777" w:rsidR="004B02EC" w:rsidRPr="004C4408" w:rsidRDefault="004B02EC" w:rsidP="00037874">
      <w:pPr>
        <w:spacing w:line="360" w:lineRule="auto"/>
        <w:jc w:val="center"/>
        <w:rPr>
          <w:rStyle w:val="20"/>
          <w:rFonts w:eastAsiaTheme="minorHAnsi"/>
          <w:color w:val="008BEA"/>
          <w:sz w:val="24"/>
          <w:szCs w:val="24"/>
          <w:lang w:val="en-US"/>
        </w:rPr>
      </w:pPr>
    </w:p>
    <w:p w14:paraId="13CA39F9" w14:textId="77777777" w:rsidR="004B02EC" w:rsidRPr="004C4408" w:rsidRDefault="004B02EC" w:rsidP="00037874">
      <w:pPr>
        <w:spacing w:line="360" w:lineRule="auto"/>
        <w:jc w:val="center"/>
        <w:rPr>
          <w:rStyle w:val="20"/>
          <w:rFonts w:eastAsiaTheme="minorHAnsi"/>
          <w:color w:val="008BEA"/>
          <w:sz w:val="24"/>
          <w:szCs w:val="24"/>
          <w:lang w:val="en-US"/>
        </w:rPr>
      </w:pPr>
    </w:p>
    <w:p w14:paraId="501ECEA9" w14:textId="77777777" w:rsidR="004B02EC" w:rsidRPr="004C4408" w:rsidRDefault="004B02EC" w:rsidP="00037874">
      <w:pPr>
        <w:spacing w:line="360" w:lineRule="auto"/>
        <w:jc w:val="center"/>
        <w:rPr>
          <w:rStyle w:val="20"/>
          <w:rFonts w:eastAsiaTheme="minorHAnsi"/>
          <w:color w:val="008BEA"/>
          <w:sz w:val="24"/>
          <w:szCs w:val="24"/>
          <w:lang w:val="en-US"/>
        </w:rPr>
      </w:pPr>
    </w:p>
    <w:p w14:paraId="5B994D65" w14:textId="6C0E7828" w:rsidR="00037874" w:rsidRPr="004C4408" w:rsidRDefault="004C4408" w:rsidP="00037874">
      <w:pPr>
        <w:spacing w:line="360" w:lineRule="auto"/>
        <w:jc w:val="right"/>
        <w:rPr>
          <w:rStyle w:val="20"/>
          <w:rFonts w:eastAsiaTheme="minorHAnsi"/>
          <w:i w:val="0"/>
          <w:color w:val="0070C0"/>
          <w:szCs w:val="24"/>
          <w:lang w:val="en-US"/>
        </w:rPr>
      </w:pPr>
      <w:r>
        <w:rPr>
          <w:rStyle w:val="20"/>
          <w:rFonts w:eastAsiaTheme="minorHAnsi"/>
          <w:i w:val="0"/>
          <w:color w:val="0070C0"/>
          <w:szCs w:val="24"/>
          <w:lang w:val="en-US"/>
        </w:rPr>
        <w:t>Moscow</w:t>
      </w:r>
      <w:r w:rsidR="00037874" w:rsidRPr="004C4408">
        <w:rPr>
          <w:rStyle w:val="20"/>
          <w:rFonts w:eastAsiaTheme="minorHAnsi"/>
          <w:i w:val="0"/>
          <w:color w:val="0070C0"/>
          <w:szCs w:val="24"/>
          <w:lang w:val="en-US"/>
        </w:rPr>
        <w:t>, 202</w:t>
      </w:r>
      <w:r w:rsidR="00D64518">
        <w:rPr>
          <w:rStyle w:val="20"/>
          <w:rFonts w:eastAsiaTheme="minorHAnsi"/>
          <w:i w:val="0"/>
          <w:color w:val="0070C0"/>
          <w:szCs w:val="24"/>
          <w:lang w:val="en-US"/>
        </w:rPr>
        <w:t>3</w:t>
      </w:r>
      <w:bookmarkStart w:id="0" w:name="_GoBack"/>
      <w:bookmarkEnd w:id="0"/>
    </w:p>
    <w:p w14:paraId="48EB14FE" w14:textId="01DBAE3C" w:rsidR="004B02EC" w:rsidRPr="004C4408" w:rsidRDefault="004C4408" w:rsidP="00037874">
      <w:pPr>
        <w:spacing w:line="360" w:lineRule="auto"/>
        <w:jc w:val="right"/>
        <w:rPr>
          <w:rStyle w:val="20"/>
          <w:rFonts w:eastAsiaTheme="minorHAnsi"/>
          <w:color w:val="008BEA"/>
          <w:sz w:val="24"/>
          <w:szCs w:val="24"/>
          <w:lang w:val="en-US"/>
        </w:rPr>
      </w:pPr>
      <w:proofErr w:type="spellStart"/>
      <w:r>
        <w:rPr>
          <w:rStyle w:val="20"/>
          <w:rFonts w:eastAsiaTheme="minorHAnsi"/>
          <w:i w:val="0"/>
          <w:color w:val="0070C0"/>
          <w:szCs w:val="24"/>
          <w:lang w:val="en-US"/>
        </w:rPr>
        <w:t>Lomonosov</w:t>
      </w:r>
      <w:proofErr w:type="spellEnd"/>
      <w:r>
        <w:rPr>
          <w:rStyle w:val="20"/>
          <w:rFonts w:eastAsiaTheme="minorHAnsi"/>
          <w:i w:val="0"/>
          <w:color w:val="0070C0"/>
          <w:szCs w:val="24"/>
          <w:lang w:val="en-US"/>
        </w:rPr>
        <w:t xml:space="preserve"> Moscow State University</w:t>
      </w:r>
    </w:p>
    <w:p w14:paraId="7F374175" w14:textId="77777777" w:rsidR="000E4809" w:rsidRDefault="000E4809">
      <w:pPr>
        <w:rPr>
          <w:rFonts w:cs="Times New Roman"/>
          <w:sz w:val="24"/>
          <w:szCs w:val="24"/>
          <w:lang w:val="en-US"/>
        </w:rPr>
      </w:pPr>
      <w:r>
        <w:rPr>
          <w:rFonts w:cs="Times New Roman"/>
          <w:sz w:val="24"/>
          <w:szCs w:val="24"/>
          <w:lang w:val="en-US"/>
        </w:rPr>
        <w:br w:type="page"/>
      </w:r>
    </w:p>
    <w:p w14:paraId="3125716E" w14:textId="58658223" w:rsidR="004C4408" w:rsidRPr="00A8492A" w:rsidRDefault="004C4408" w:rsidP="004C4408">
      <w:pPr>
        <w:widowControl/>
        <w:adjustRightInd w:val="0"/>
        <w:spacing w:line="360" w:lineRule="auto"/>
        <w:jc w:val="both"/>
        <w:rPr>
          <w:rFonts w:cs="Times New Roman"/>
          <w:sz w:val="24"/>
          <w:szCs w:val="24"/>
          <w:lang w:val="en-US"/>
        </w:rPr>
      </w:pPr>
      <w:r w:rsidRPr="00A8492A">
        <w:rPr>
          <w:rFonts w:cs="Times New Roman"/>
          <w:b/>
          <w:sz w:val="24"/>
          <w:szCs w:val="24"/>
          <w:lang w:val="en-US"/>
        </w:rPr>
        <w:lastRenderedPageBreak/>
        <w:t>"</w:t>
      </w:r>
      <w:proofErr w:type="spellStart"/>
      <w:r w:rsidR="00D64518">
        <w:rPr>
          <w:rFonts w:cs="Times New Roman"/>
          <w:b/>
          <w:sz w:val="24"/>
          <w:szCs w:val="24"/>
          <w:lang w:val="en-US"/>
        </w:rPr>
        <w:t>Lomonosov</w:t>
      </w:r>
      <w:proofErr w:type="spellEnd"/>
      <w:r w:rsidR="00D64518">
        <w:rPr>
          <w:rFonts w:cs="Times New Roman"/>
          <w:b/>
          <w:sz w:val="24"/>
          <w:szCs w:val="24"/>
          <w:lang w:val="en-US"/>
        </w:rPr>
        <w:t xml:space="preserve"> Psychology</w:t>
      </w:r>
      <w:r w:rsidRPr="00A8492A">
        <w:rPr>
          <w:rFonts w:cs="Times New Roman"/>
          <w:b/>
          <w:sz w:val="24"/>
          <w:szCs w:val="24"/>
          <w:lang w:val="en-US"/>
        </w:rPr>
        <w:t xml:space="preserve"> Journal"</w:t>
      </w:r>
      <w:r w:rsidRPr="00A8492A">
        <w:rPr>
          <w:rFonts w:cs="Times New Roman"/>
          <w:sz w:val="24"/>
          <w:szCs w:val="24"/>
          <w:lang w:val="en-US"/>
        </w:rPr>
        <w:t xml:space="preserve"> has been issued by the Faculty of Psychology of </w:t>
      </w:r>
      <w:proofErr w:type="spellStart"/>
      <w:r w:rsidRPr="00A8492A">
        <w:rPr>
          <w:rFonts w:cs="Times New Roman"/>
          <w:sz w:val="24"/>
          <w:szCs w:val="24"/>
          <w:lang w:val="en-US"/>
        </w:rPr>
        <w:t>Lomonosov</w:t>
      </w:r>
      <w:proofErr w:type="spellEnd"/>
      <w:r w:rsidRPr="00A8492A">
        <w:rPr>
          <w:rFonts w:cs="Times New Roman"/>
          <w:sz w:val="24"/>
          <w:szCs w:val="24"/>
          <w:lang w:val="en-US"/>
        </w:rPr>
        <w:t xml:space="preserve"> Moscow State University</w:t>
      </w:r>
      <w:r w:rsidR="00D64518">
        <w:rPr>
          <w:rFonts w:cs="Times New Roman"/>
          <w:sz w:val="24"/>
          <w:szCs w:val="24"/>
          <w:lang w:val="en-US"/>
        </w:rPr>
        <w:t xml:space="preserve"> and</w:t>
      </w:r>
      <w:r w:rsidR="00D64518" w:rsidRPr="00D64518">
        <w:rPr>
          <w:rFonts w:cs="Times New Roman"/>
          <w:sz w:val="24"/>
          <w:szCs w:val="24"/>
          <w:lang w:val="en-US"/>
        </w:rPr>
        <w:t xml:space="preserve"> </w:t>
      </w:r>
      <w:proofErr w:type="spellStart"/>
      <w:r w:rsidR="00D64518" w:rsidRPr="00D64518">
        <w:rPr>
          <w:rFonts w:cs="Times New Roman"/>
          <w:sz w:val="24"/>
          <w:szCs w:val="24"/>
          <w:lang w:val="en-US"/>
        </w:rPr>
        <w:t>has</w:t>
      </w:r>
      <w:proofErr w:type="spellEnd"/>
      <w:r w:rsidR="00D64518" w:rsidRPr="00D64518">
        <w:rPr>
          <w:rFonts w:cs="Times New Roman"/>
          <w:sz w:val="24"/>
          <w:szCs w:val="24"/>
          <w:lang w:val="en-US"/>
        </w:rPr>
        <w:t xml:space="preserve"> been published since 1977</w:t>
      </w:r>
      <w:r w:rsidRPr="00A8492A">
        <w:rPr>
          <w:rFonts w:cs="Times New Roman"/>
          <w:sz w:val="24"/>
          <w:szCs w:val="24"/>
          <w:lang w:val="en-US"/>
        </w:rPr>
        <w:t>. The journal is published with the support of Russian Psychological Society.</w:t>
      </w:r>
    </w:p>
    <w:p w14:paraId="047D61C1" w14:textId="24825349" w:rsidR="004C4408" w:rsidRPr="00A8492A" w:rsidRDefault="004C4408" w:rsidP="004C4408">
      <w:pPr>
        <w:widowControl/>
        <w:adjustRightInd w:val="0"/>
        <w:spacing w:line="360" w:lineRule="auto"/>
        <w:jc w:val="both"/>
        <w:rPr>
          <w:rFonts w:cs="Times New Roman"/>
          <w:sz w:val="24"/>
          <w:szCs w:val="24"/>
          <w:lang w:val="en-US"/>
        </w:rPr>
      </w:pPr>
      <w:r>
        <w:rPr>
          <w:rFonts w:cs="Times New Roman"/>
          <w:sz w:val="24"/>
          <w:szCs w:val="24"/>
          <w:lang w:val="en-US"/>
        </w:rPr>
        <w:t xml:space="preserve">Chief </w:t>
      </w:r>
      <w:r w:rsidRPr="00BC61BE">
        <w:rPr>
          <w:rFonts w:cs="Times New Roman"/>
          <w:sz w:val="24"/>
          <w:szCs w:val="24"/>
          <w:lang w:val="en-US"/>
        </w:rPr>
        <w:t xml:space="preserve">Editor of the journal </w:t>
      </w:r>
      <w:r>
        <w:rPr>
          <w:rFonts w:cs="Times New Roman"/>
          <w:sz w:val="24"/>
          <w:szCs w:val="24"/>
          <w:lang w:val="en-US"/>
        </w:rPr>
        <w:t xml:space="preserve">is the </w:t>
      </w:r>
      <w:r w:rsidRPr="00A8492A">
        <w:rPr>
          <w:rFonts w:cs="Times New Roman"/>
          <w:sz w:val="24"/>
          <w:szCs w:val="24"/>
          <w:lang w:val="en-US"/>
        </w:rPr>
        <w:t xml:space="preserve">Academician of the Russian Academy of Education, </w:t>
      </w:r>
      <w:r>
        <w:rPr>
          <w:rFonts w:cs="Times New Roman"/>
          <w:sz w:val="24"/>
          <w:szCs w:val="24"/>
          <w:lang w:val="en-US"/>
        </w:rPr>
        <w:t xml:space="preserve">Doctor of Psychology, </w:t>
      </w:r>
      <w:proofErr w:type="gramStart"/>
      <w:r>
        <w:rPr>
          <w:rFonts w:cs="Times New Roman"/>
          <w:sz w:val="24"/>
          <w:szCs w:val="24"/>
          <w:lang w:val="en-US"/>
        </w:rPr>
        <w:t>Professor</w:t>
      </w:r>
      <w:proofErr w:type="gramEnd"/>
      <w:r>
        <w:rPr>
          <w:rFonts w:cs="Times New Roman"/>
          <w:sz w:val="24"/>
          <w:szCs w:val="24"/>
          <w:lang w:val="en-US"/>
        </w:rPr>
        <w:t xml:space="preserve"> </w:t>
      </w:r>
      <w:proofErr w:type="spellStart"/>
      <w:r w:rsidRPr="00512D3A">
        <w:rPr>
          <w:rFonts w:cs="Times New Roman"/>
          <w:sz w:val="24"/>
          <w:szCs w:val="24"/>
          <w:lang w:val="en-US"/>
        </w:rPr>
        <w:t>Yury</w:t>
      </w:r>
      <w:proofErr w:type="spellEnd"/>
      <w:r w:rsidRPr="00512D3A">
        <w:rPr>
          <w:rFonts w:cs="Times New Roman"/>
          <w:sz w:val="24"/>
          <w:szCs w:val="24"/>
          <w:lang w:val="en-US"/>
        </w:rPr>
        <w:t xml:space="preserve"> P. </w:t>
      </w:r>
      <w:proofErr w:type="spellStart"/>
      <w:r w:rsidRPr="00512D3A">
        <w:rPr>
          <w:rFonts w:cs="Times New Roman"/>
          <w:sz w:val="24"/>
          <w:szCs w:val="24"/>
          <w:lang w:val="en-US"/>
        </w:rPr>
        <w:t>Zinchenko</w:t>
      </w:r>
      <w:proofErr w:type="spellEnd"/>
      <w:r w:rsidR="00512D3A" w:rsidRPr="00512D3A">
        <w:rPr>
          <w:rFonts w:cs="Times New Roman"/>
          <w:sz w:val="24"/>
          <w:szCs w:val="24"/>
          <w:lang w:val="en-US"/>
        </w:rPr>
        <w:t>.</w:t>
      </w:r>
    </w:p>
    <w:p w14:paraId="493E4D3C" w14:textId="155E7DA7" w:rsidR="00D64518" w:rsidRPr="00D64518" w:rsidRDefault="00D64518" w:rsidP="004C4408">
      <w:pPr>
        <w:widowControl/>
        <w:adjustRightInd w:val="0"/>
        <w:spacing w:line="360" w:lineRule="auto"/>
        <w:jc w:val="both"/>
        <w:rPr>
          <w:rFonts w:cs="Times New Roman"/>
          <w:sz w:val="24"/>
          <w:szCs w:val="24"/>
          <w:lang w:val="en-US"/>
        </w:rPr>
      </w:pPr>
      <w:r w:rsidRPr="00A8492A">
        <w:rPr>
          <w:rFonts w:cs="Times New Roman"/>
          <w:sz w:val="24"/>
          <w:szCs w:val="24"/>
          <w:lang w:val="en-US"/>
        </w:rPr>
        <w:t xml:space="preserve">The journal publishes </w:t>
      </w:r>
      <w:r>
        <w:rPr>
          <w:rFonts w:cs="Times New Roman"/>
          <w:sz w:val="24"/>
          <w:szCs w:val="24"/>
          <w:lang w:val="en-US"/>
        </w:rPr>
        <w:t>m</w:t>
      </w:r>
      <w:r w:rsidRPr="00D64518">
        <w:rPr>
          <w:rFonts w:cs="Times New Roman"/>
          <w:sz w:val="24"/>
          <w:szCs w:val="24"/>
          <w:lang w:val="en-US"/>
        </w:rPr>
        <w:t xml:space="preserve">aterials on the results </w:t>
      </w:r>
      <w:proofErr w:type="spellStart"/>
      <w:r w:rsidRPr="00D64518">
        <w:rPr>
          <w:rFonts w:cs="Times New Roman"/>
          <w:sz w:val="24"/>
          <w:szCs w:val="24"/>
          <w:lang w:val="en-US"/>
        </w:rPr>
        <w:t>of</w:t>
      </w:r>
      <w:proofErr w:type="spellEnd"/>
      <w:r w:rsidRPr="00D64518">
        <w:rPr>
          <w:rFonts w:cs="Times New Roman"/>
          <w:sz w:val="24"/>
          <w:szCs w:val="24"/>
          <w:lang w:val="en-US"/>
        </w:rPr>
        <w:t xml:space="preserve"> </w:t>
      </w:r>
      <w:proofErr w:type="spellStart"/>
      <w:r w:rsidRPr="00D64518">
        <w:rPr>
          <w:rFonts w:cs="Times New Roman"/>
          <w:sz w:val="24"/>
          <w:szCs w:val="24"/>
          <w:lang w:val="en-US"/>
        </w:rPr>
        <w:t>theoretical</w:t>
      </w:r>
      <w:proofErr w:type="spellEnd"/>
      <w:r w:rsidRPr="00D64518">
        <w:rPr>
          <w:rFonts w:cs="Times New Roman"/>
          <w:sz w:val="24"/>
          <w:szCs w:val="24"/>
          <w:lang w:val="en-US"/>
        </w:rPr>
        <w:t xml:space="preserve">, </w:t>
      </w:r>
      <w:proofErr w:type="spellStart"/>
      <w:r w:rsidRPr="00D64518">
        <w:rPr>
          <w:rFonts w:cs="Times New Roman"/>
          <w:sz w:val="24"/>
          <w:szCs w:val="24"/>
          <w:lang w:val="en-US"/>
        </w:rPr>
        <w:t>experimental</w:t>
      </w:r>
      <w:proofErr w:type="spellEnd"/>
      <w:r w:rsidRPr="00D64518">
        <w:rPr>
          <w:rFonts w:cs="Times New Roman"/>
          <w:sz w:val="24"/>
          <w:szCs w:val="24"/>
          <w:lang w:val="en-US"/>
        </w:rPr>
        <w:t xml:space="preserve">, </w:t>
      </w:r>
      <w:proofErr w:type="spellStart"/>
      <w:r w:rsidRPr="00D64518">
        <w:rPr>
          <w:rFonts w:cs="Times New Roman"/>
          <w:sz w:val="24"/>
          <w:szCs w:val="24"/>
          <w:lang w:val="en-US"/>
        </w:rPr>
        <w:t>methodological</w:t>
      </w:r>
      <w:proofErr w:type="spellEnd"/>
      <w:r w:rsidRPr="00D64518">
        <w:rPr>
          <w:rFonts w:cs="Times New Roman"/>
          <w:sz w:val="24"/>
          <w:szCs w:val="24"/>
          <w:lang w:val="en-US"/>
        </w:rPr>
        <w:t xml:space="preserve">, </w:t>
      </w:r>
      <w:proofErr w:type="spellStart"/>
      <w:r w:rsidRPr="00D64518">
        <w:rPr>
          <w:rFonts w:cs="Times New Roman"/>
          <w:sz w:val="24"/>
          <w:szCs w:val="24"/>
          <w:lang w:val="en-US"/>
        </w:rPr>
        <w:t>exploratory</w:t>
      </w:r>
      <w:proofErr w:type="spellEnd"/>
      <w:r w:rsidRPr="00D64518">
        <w:rPr>
          <w:rFonts w:cs="Times New Roman"/>
          <w:sz w:val="24"/>
          <w:szCs w:val="24"/>
          <w:lang w:val="en-US"/>
        </w:rPr>
        <w:t xml:space="preserve">, </w:t>
      </w:r>
      <w:proofErr w:type="spellStart"/>
      <w:proofErr w:type="gramStart"/>
      <w:r w:rsidRPr="00D64518">
        <w:rPr>
          <w:rFonts w:cs="Times New Roman"/>
          <w:sz w:val="24"/>
          <w:szCs w:val="24"/>
          <w:lang w:val="en-US"/>
        </w:rPr>
        <w:t>applied</w:t>
      </w:r>
      <w:proofErr w:type="spellEnd"/>
      <w:proofErr w:type="gramEnd"/>
      <w:r w:rsidRPr="00D64518">
        <w:rPr>
          <w:rFonts w:cs="Times New Roman"/>
          <w:sz w:val="24"/>
          <w:szCs w:val="24"/>
          <w:lang w:val="en-US"/>
        </w:rPr>
        <w:t xml:space="preserve"> </w:t>
      </w:r>
      <w:proofErr w:type="spellStart"/>
      <w:r w:rsidRPr="00D64518">
        <w:rPr>
          <w:rFonts w:cs="Times New Roman"/>
          <w:sz w:val="24"/>
          <w:szCs w:val="24"/>
          <w:lang w:val="en-US"/>
        </w:rPr>
        <w:t>and</w:t>
      </w:r>
      <w:proofErr w:type="spellEnd"/>
      <w:r w:rsidRPr="00D64518">
        <w:rPr>
          <w:rFonts w:cs="Times New Roman"/>
          <w:sz w:val="24"/>
          <w:szCs w:val="24"/>
          <w:lang w:val="en-US"/>
        </w:rPr>
        <w:t xml:space="preserve"> </w:t>
      </w:r>
      <w:proofErr w:type="spellStart"/>
      <w:r w:rsidRPr="00D64518">
        <w:rPr>
          <w:rFonts w:cs="Times New Roman"/>
          <w:sz w:val="24"/>
          <w:szCs w:val="24"/>
          <w:lang w:val="en-US"/>
        </w:rPr>
        <w:t>other</w:t>
      </w:r>
      <w:proofErr w:type="spellEnd"/>
      <w:r w:rsidRPr="00D64518">
        <w:rPr>
          <w:rFonts w:cs="Times New Roman"/>
          <w:sz w:val="24"/>
          <w:szCs w:val="24"/>
          <w:lang w:val="en-US"/>
        </w:rPr>
        <w:t xml:space="preserve"> </w:t>
      </w:r>
      <w:proofErr w:type="spellStart"/>
      <w:r w:rsidRPr="00D64518">
        <w:rPr>
          <w:rFonts w:cs="Times New Roman"/>
          <w:sz w:val="24"/>
          <w:szCs w:val="24"/>
          <w:lang w:val="en-US"/>
        </w:rPr>
        <w:t>research</w:t>
      </w:r>
      <w:proofErr w:type="spellEnd"/>
      <w:r w:rsidRPr="00D64518">
        <w:rPr>
          <w:rFonts w:cs="Times New Roman"/>
          <w:sz w:val="24"/>
          <w:szCs w:val="24"/>
          <w:lang w:val="en-US"/>
        </w:rPr>
        <w:t xml:space="preserve"> </w:t>
      </w:r>
      <w:proofErr w:type="spellStart"/>
      <w:r w:rsidRPr="00D64518">
        <w:rPr>
          <w:rFonts w:cs="Times New Roman"/>
          <w:sz w:val="24"/>
          <w:szCs w:val="24"/>
          <w:lang w:val="en-US"/>
        </w:rPr>
        <w:t>in</w:t>
      </w:r>
      <w:proofErr w:type="spellEnd"/>
      <w:r w:rsidRPr="00D64518">
        <w:rPr>
          <w:rFonts w:cs="Times New Roman"/>
          <w:sz w:val="24"/>
          <w:szCs w:val="24"/>
          <w:lang w:val="en-US"/>
        </w:rPr>
        <w:t xml:space="preserve"> </w:t>
      </w:r>
      <w:proofErr w:type="spellStart"/>
      <w:r w:rsidRPr="00D64518">
        <w:rPr>
          <w:rFonts w:cs="Times New Roman"/>
          <w:sz w:val="24"/>
          <w:szCs w:val="24"/>
          <w:lang w:val="en-US"/>
        </w:rPr>
        <w:t>the</w:t>
      </w:r>
      <w:proofErr w:type="spellEnd"/>
      <w:r w:rsidRPr="00D64518">
        <w:rPr>
          <w:rFonts w:cs="Times New Roman"/>
          <w:sz w:val="24"/>
          <w:szCs w:val="24"/>
          <w:lang w:val="en-US"/>
        </w:rPr>
        <w:t xml:space="preserve"> </w:t>
      </w:r>
      <w:proofErr w:type="spellStart"/>
      <w:r w:rsidRPr="00D64518">
        <w:rPr>
          <w:rFonts w:cs="Times New Roman"/>
          <w:sz w:val="24"/>
          <w:szCs w:val="24"/>
          <w:lang w:val="en-US"/>
        </w:rPr>
        <w:t>field</w:t>
      </w:r>
      <w:proofErr w:type="spellEnd"/>
      <w:r w:rsidRPr="00D64518">
        <w:rPr>
          <w:rFonts w:cs="Times New Roman"/>
          <w:sz w:val="24"/>
          <w:szCs w:val="24"/>
          <w:lang w:val="en-US"/>
        </w:rPr>
        <w:t xml:space="preserve"> </w:t>
      </w:r>
      <w:proofErr w:type="spellStart"/>
      <w:r w:rsidRPr="00D64518">
        <w:rPr>
          <w:rFonts w:cs="Times New Roman"/>
          <w:sz w:val="24"/>
          <w:szCs w:val="24"/>
          <w:lang w:val="en-US"/>
        </w:rPr>
        <w:t>of</w:t>
      </w:r>
      <w:proofErr w:type="spellEnd"/>
      <w:r w:rsidRPr="00D64518">
        <w:rPr>
          <w:rFonts w:cs="Times New Roman"/>
          <w:sz w:val="24"/>
          <w:szCs w:val="24"/>
          <w:lang w:val="en-US"/>
        </w:rPr>
        <w:t xml:space="preserve"> </w:t>
      </w:r>
      <w:proofErr w:type="spellStart"/>
      <w:r w:rsidRPr="00D64518">
        <w:rPr>
          <w:rFonts w:cs="Times New Roman"/>
          <w:sz w:val="24"/>
          <w:szCs w:val="24"/>
          <w:lang w:val="en-US"/>
        </w:rPr>
        <w:t>psychology</w:t>
      </w:r>
      <w:proofErr w:type="spellEnd"/>
      <w:r w:rsidRPr="00D64518">
        <w:rPr>
          <w:rFonts w:cs="Times New Roman"/>
          <w:sz w:val="24"/>
          <w:szCs w:val="24"/>
          <w:lang w:val="en-US"/>
        </w:rPr>
        <w:t xml:space="preserve"> </w:t>
      </w:r>
      <w:proofErr w:type="spellStart"/>
      <w:r w:rsidRPr="00D64518">
        <w:rPr>
          <w:rFonts w:cs="Times New Roman"/>
          <w:sz w:val="24"/>
          <w:szCs w:val="24"/>
          <w:lang w:val="en-US"/>
        </w:rPr>
        <w:t>are</w:t>
      </w:r>
      <w:proofErr w:type="spellEnd"/>
      <w:r w:rsidRPr="00D64518">
        <w:rPr>
          <w:rFonts w:cs="Times New Roman"/>
          <w:sz w:val="24"/>
          <w:szCs w:val="24"/>
          <w:lang w:val="en-US"/>
        </w:rPr>
        <w:t xml:space="preserve"> </w:t>
      </w:r>
      <w:proofErr w:type="spellStart"/>
      <w:r w:rsidRPr="00D64518">
        <w:rPr>
          <w:rFonts w:cs="Times New Roman"/>
          <w:sz w:val="24"/>
          <w:szCs w:val="24"/>
          <w:lang w:val="en-US"/>
        </w:rPr>
        <w:t>published</w:t>
      </w:r>
      <w:proofErr w:type="spellEnd"/>
      <w:r w:rsidRPr="00D64518">
        <w:rPr>
          <w:rFonts w:cs="Times New Roman"/>
          <w:sz w:val="24"/>
          <w:szCs w:val="24"/>
          <w:lang w:val="en-US"/>
        </w:rPr>
        <w:t xml:space="preserve">. </w:t>
      </w:r>
      <w:proofErr w:type="spellStart"/>
      <w:r w:rsidRPr="00D64518">
        <w:rPr>
          <w:rFonts w:cs="Times New Roman"/>
          <w:sz w:val="24"/>
          <w:szCs w:val="24"/>
          <w:lang w:val="en-US"/>
        </w:rPr>
        <w:t>The</w:t>
      </w:r>
      <w:proofErr w:type="spellEnd"/>
      <w:r w:rsidRPr="00D64518">
        <w:rPr>
          <w:rFonts w:cs="Times New Roman"/>
          <w:sz w:val="24"/>
          <w:szCs w:val="24"/>
          <w:lang w:val="en-US"/>
        </w:rPr>
        <w:t xml:space="preserve"> </w:t>
      </w:r>
      <w:proofErr w:type="spellStart"/>
      <w:r w:rsidRPr="00D64518">
        <w:rPr>
          <w:rFonts w:cs="Times New Roman"/>
          <w:sz w:val="24"/>
          <w:szCs w:val="24"/>
          <w:lang w:val="en-US"/>
        </w:rPr>
        <w:t>journal</w:t>
      </w:r>
      <w:proofErr w:type="spellEnd"/>
      <w:r w:rsidRPr="00D64518">
        <w:rPr>
          <w:rFonts w:cs="Times New Roman"/>
          <w:sz w:val="24"/>
          <w:szCs w:val="24"/>
          <w:lang w:val="en-US"/>
        </w:rPr>
        <w:t xml:space="preserve"> </w:t>
      </w:r>
      <w:proofErr w:type="spellStart"/>
      <w:r w:rsidRPr="00D64518">
        <w:rPr>
          <w:rFonts w:cs="Times New Roman"/>
          <w:sz w:val="24"/>
          <w:szCs w:val="24"/>
          <w:lang w:val="en-US"/>
        </w:rPr>
        <w:t>adheres</w:t>
      </w:r>
      <w:proofErr w:type="spellEnd"/>
      <w:r w:rsidRPr="00D64518">
        <w:rPr>
          <w:rFonts w:cs="Times New Roman"/>
          <w:sz w:val="24"/>
          <w:szCs w:val="24"/>
          <w:lang w:val="en-US"/>
        </w:rPr>
        <w:t xml:space="preserve"> </w:t>
      </w:r>
      <w:proofErr w:type="spellStart"/>
      <w:r w:rsidRPr="00D64518">
        <w:rPr>
          <w:rFonts w:cs="Times New Roman"/>
          <w:sz w:val="24"/>
          <w:szCs w:val="24"/>
          <w:lang w:val="en-US"/>
        </w:rPr>
        <w:t>to</w:t>
      </w:r>
      <w:proofErr w:type="spellEnd"/>
      <w:r w:rsidRPr="00D64518">
        <w:rPr>
          <w:rFonts w:cs="Times New Roman"/>
          <w:sz w:val="24"/>
          <w:szCs w:val="24"/>
          <w:lang w:val="en-US"/>
        </w:rPr>
        <w:t xml:space="preserve"> </w:t>
      </w:r>
      <w:proofErr w:type="spellStart"/>
      <w:r w:rsidRPr="00D64518">
        <w:rPr>
          <w:rFonts w:cs="Times New Roman"/>
          <w:sz w:val="24"/>
          <w:szCs w:val="24"/>
          <w:lang w:val="en-US"/>
        </w:rPr>
        <w:t>high</w:t>
      </w:r>
      <w:proofErr w:type="spellEnd"/>
      <w:r w:rsidRPr="00D64518">
        <w:rPr>
          <w:rFonts w:cs="Times New Roman"/>
          <w:sz w:val="24"/>
          <w:szCs w:val="24"/>
          <w:lang w:val="en-US"/>
        </w:rPr>
        <w:t xml:space="preserve"> </w:t>
      </w:r>
      <w:proofErr w:type="spellStart"/>
      <w:r w:rsidRPr="00D64518">
        <w:rPr>
          <w:rFonts w:cs="Times New Roman"/>
          <w:sz w:val="24"/>
          <w:szCs w:val="24"/>
          <w:lang w:val="en-US"/>
        </w:rPr>
        <w:t>ethical</w:t>
      </w:r>
      <w:proofErr w:type="spellEnd"/>
      <w:r w:rsidRPr="00D64518">
        <w:rPr>
          <w:rFonts w:cs="Times New Roman"/>
          <w:sz w:val="24"/>
          <w:szCs w:val="24"/>
          <w:lang w:val="en-US"/>
        </w:rPr>
        <w:t xml:space="preserve"> </w:t>
      </w:r>
      <w:proofErr w:type="spellStart"/>
      <w:r w:rsidRPr="00D64518">
        <w:rPr>
          <w:rFonts w:cs="Times New Roman"/>
          <w:sz w:val="24"/>
          <w:szCs w:val="24"/>
          <w:lang w:val="en-US"/>
        </w:rPr>
        <w:t>and</w:t>
      </w:r>
      <w:proofErr w:type="spellEnd"/>
      <w:r w:rsidRPr="00D64518">
        <w:rPr>
          <w:rFonts w:cs="Times New Roman"/>
          <w:sz w:val="24"/>
          <w:szCs w:val="24"/>
          <w:lang w:val="en-US"/>
        </w:rPr>
        <w:t xml:space="preserve"> </w:t>
      </w:r>
      <w:proofErr w:type="spellStart"/>
      <w:r w:rsidRPr="00D64518">
        <w:rPr>
          <w:rFonts w:cs="Times New Roman"/>
          <w:sz w:val="24"/>
          <w:szCs w:val="24"/>
          <w:lang w:val="en-US"/>
        </w:rPr>
        <w:t>professional</w:t>
      </w:r>
      <w:proofErr w:type="spellEnd"/>
      <w:r w:rsidRPr="00D64518">
        <w:rPr>
          <w:rFonts w:cs="Times New Roman"/>
          <w:sz w:val="24"/>
          <w:szCs w:val="24"/>
          <w:lang w:val="en-US"/>
        </w:rPr>
        <w:t xml:space="preserve"> </w:t>
      </w:r>
      <w:proofErr w:type="spellStart"/>
      <w:r w:rsidRPr="00D64518">
        <w:rPr>
          <w:rFonts w:cs="Times New Roman"/>
          <w:sz w:val="24"/>
          <w:szCs w:val="24"/>
          <w:lang w:val="en-US"/>
        </w:rPr>
        <w:t>standards</w:t>
      </w:r>
      <w:proofErr w:type="spellEnd"/>
      <w:r w:rsidRPr="00D64518">
        <w:rPr>
          <w:rFonts w:cs="Times New Roman"/>
          <w:sz w:val="24"/>
          <w:szCs w:val="24"/>
          <w:lang w:val="en-US"/>
        </w:rPr>
        <w:t xml:space="preserve">, </w:t>
      </w:r>
      <w:proofErr w:type="spellStart"/>
      <w:r w:rsidRPr="00D64518">
        <w:rPr>
          <w:rFonts w:cs="Times New Roman"/>
          <w:sz w:val="24"/>
          <w:szCs w:val="24"/>
          <w:lang w:val="en-US"/>
        </w:rPr>
        <w:t>applying</w:t>
      </w:r>
      <w:proofErr w:type="spellEnd"/>
      <w:r w:rsidRPr="00D64518">
        <w:rPr>
          <w:rFonts w:cs="Times New Roman"/>
          <w:sz w:val="24"/>
          <w:szCs w:val="24"/>
          <w:lang w:val="en-US"/>
        </w:rPr>
        <w:t xml:space="preserve"> </w:t>
      </w:r>
      <w:proofErr w:type="spellStart"/>
      <w:r w:rsidRPr="00D64518">
        <w:rPr>
          <w:rFonts w:cs="Times New Roman"/>
          <w:sz w:val="24"/>
          <w:szCs w:val="24"/>
          <w:lang w:val="en-US"/>
        </w:rPr>
        <w:t>all</w:t>
      </w:r>
      <w:proofErr w:type="spellEnd"/>
      <w:r w:rsidRPr="00D64518">
        <w:rPr>
          <w:rFonts w:cs="Times New Roman"/>
          <w:sz w:val="24"/>
          <w:szCs w:val="24"/>
          <w:lang w:val="en-US"/>
        </w:rPr>
        <w:t xml:space="preserve"> </w:t>
      </w:r>
      <w:proofErr w:type="spellStart"/>
      <w:r w:rsidRPr="00D64518">
        <w:rPr>
          <w:rFonts w:cs="Times New Roman"/>
          <w:sz w:val="24"/>
          <w:szCs w:val="24"/>
          <w:lang w:val="en-US"/>
        </w:rPr>
        <w:t>the</w:t>
      </w:r>
      <w:proofErr w:type="spellEnd"/>
      <w:r w:rsidRPr="00D64518">
        <w:rPr>
          <w:rFonts w:cs="Times New Roman"/>
          <w:sz w:val="24"/>
          <w:szCs w:val="24"/>
          <w:lang w:val="en-US"/>
        </w:rPr>
        <w:t xml:space="preserve"> </w:t>
      </w:r>
      <w:proofErr w:type="spellStart"/>
      <w:r w:rsidRPr="00D64518">
        <w:rPr>
          <w:rFonts w:cs="Times New Roman"/>
          <w:sz w:val="24"/>
          <w:szCs w:val="24"/>
          <w:lang w:val="en-US"/>
        </w:rPr>
        <w:t>principles</w:t>
      </w:r>
      <w:proofErr w:type="spellEnd"/>
      <w:r w:rsidRPr="00D64518">
        <w:rPr>
          <w:rFonts w:cs="Times New Roman"/>
          <w:sz w:val="24"/>
          <w:szCs w:val="24"/>
          <w:lang w:val="en-US"/>
        </w:rPr>
        <w:t xml:space="preserve"> </w:t>
      </w:r>
      <w:proofErr w:type="spellStart"/>
      <w:r w:rsidRPr="00D64518">
        <w:rPr>
          <w:rFonts w:cs="Times New Roman"/>
          <w:sz w:val="24"/>
          <w:szCs w:val="24"/>
          <w:lang w:val="en-US"/>
        </w:rPr>
        <w:t>of</w:t>
      </w:r>
      <w:proofErr w:type="spellEnd"/>
      <w:r w:rsidRPr="00D64518">
        <w:rPr>
          <w:rFonts w:cs="Times New Roman"/>
          <w:sz w:val="24"/>
          <w:szCs w:val="24"/>
          <w:lang w:val="en-US"/>
        </w:rPr>
        <w:t xml:space="preserve"> </w:t>
      </w:r>
      <w:proofErr w:type="spellStart"/>
      <w:r w:rsidRPr="00D64518">
        <w:rPr>
          <w:rFonts w:cs="Times New Roman"/>
          <w:sz w:val="24"/>
          <w:szCs w:val="24"/>
          <w:lang w:val="en-US"/>
        </w:rPr>
        <w:t>the</w:t>
      </w:r>
      <w:proofErr w:type="spellEnd"/>
      <w:r w:rsidRPr="00D64518">
        <w:rPr>
          <w:rFonts w:cs="Times New Roman"/>
          <w:sz w:val="24"/>
          <w:szCs w:val="24"/>
          <w:lang w:val="en-US"/>
        </w:rPr>
        <w:t xml:space="preserve"> </w:t>
      </w:r>
      <w:proofErr w:type="spellStart"/>
      <w:r w:rsidRPr="00D64518">
        <w:rPr>
          <w:rFonts w:cs="Times New Roman"/>
          <w:sz w:val="24"/>
          <w:szCs w:val="24"/>
          <w:lang w:val="en-US"/>
        </w:rPr>
        <w:t>Code</w:t>
      </w:r>
      <w:proofErr w:type="spellEnd"/>
      <w:r w:rsidRPr="00D64518">
        <w:rPr>
          <w:rFonts w:cs="Times New Roman"/>
          <w:sz w:val="24"/>
          <w:szCs w:val="24"/>
          <w:lang w:val="en-US"/>
        </w:rPr>
        <w:t xml:space="preserve"> </w:t>
      </w:r>
      <w:proofErr w:type="spellStart"/>
      <w:r w:rsidRPr="00D64518">
        <w:rPr>
          <w:rFonts w:cs="Times New Roman"/>
          <w:sz w:val="24"/>
          <w:szCs w:val="24"/>
          <w:lang w:val="en-US"/>
        </w:rPr>
        <w:t>of</w:t>
      </w:r>
      <w:proofErr w:type="spellEnd"/>
      <w:r w:rsidRPr="00D64518">
        <w:rPr>
          <w:rFonts w:cs="Times New Roman"/>
          <w:sz w:val="24"/>
          <w:szCs w:val="24"/>
          <w:lang w:val="en-US"/>
        </w:rPr>
        <w:t xml:space="preserve"> </w:t>
      </w:r>
      <w:proofErr w:type="spellStart"/>
      <w:r w:rsidRPr="00D64518">
        <w:rPr>
          <w:rFonts w:cs="Times New Roman"/>
          <w:sz w:val="24"/>
          <w:szCs w:val="24"/>
          <w:lang w:val="en-US"/>
        </w:rPr>
        <w:t>Ethics</w:t>
      </w:r>
      <w:proofErr w:type="spellEnd"/>
      <w:r w:rsidRPr="00D64518">
        <w:rPr>
          <w:rFonts w:cs="Times New Roman"/>
          <w:sz w:val="24"/>
          <w:szCs w:val="24"/>
          <w:lang w:val="en-US"/>
        </w:rPr>
        <w:t xml:space="preserve"> </w:t>
      </w:r>
      <w:proofErr w:type="spellStart"/>
      <w:r w:rsidRPr="00D64518">
        <w:rPr>
          <w:rFonts w:cs="Times New Roman"/>
          <w:sz w:val="24"/>
          <w:szCs w:val="24"/>
          <w:lang w:val="en-US"/>
        </w:rPr>
        <w:t>for</w:t>
      </w:r>
      <w:proofErr w:type="spellEnd"/>
      <w:r w:rsidRPr="00D64518">
        <w:rPr>
          <w:rFonts w:cs="Times New Roman"/>
          <w:sz w:val="24"/>
          <w:szCs w:val="24"/>
          <w:lang w:val="en-US"/>
        </w:rPr>
        <w:t xml:space="preserve"> </w:t>
      </w:r>
      <w:proofErr w:type="spellStart"/>
      <w:r w:rsidRPr="00D64518">
        <w:rPr>
          <w:rFonts w:cs="Times New Roman"/>
          <w:sz w:val="24"/>
          <w:szCs w:val="24"/>
          <w:lang w:val="en-US"/>
        </w:rPr>
        <w:t>Scientific</w:t>
      </w:r>
      <w:proofErr w:type="spellEnd"/>
      <w:r w:rsidRPr="00D64518">
        <w:rPr>
          <w:rFonts w:cs="Times New Roman"/>
          <w:sz w:val="24"/>
          <w:szCs w:val="24"/>
          <w:lang w:val="en-US"/>
        </w:rPr>
        <w:t xml:space="preserve"> </w:t>
      </w:r>
      <w:proofErr w:type="spellStart"/>
      <w:r w:rsidRPr="00D64518">
        <w:rPr>
          <w:rFonts w:cs="Times New Roman"/>
          <w:sz w:val="24"/>
          <w:szCs w:val="24"/>
          <w:lang w:val="en-US"/>
        </w:rPr>
        <w:t>Publications</w:t>
      </w:r>
      <w:proofErr w:type="spellEnd"/>
      <w:r w:rsidRPr="00D64518">
        <w:rPr>
          <w:rFonts w:cs="Times New Roman"/>
          <w:sz w:val="24"/>
          <w:szCs w:val="24"/>
          <w:lang w:val="en-US"/>
        </w:rPr>
        <w:t xml:space="preserve"> (COPE).</w:t>
      </w:r>
    </w:p>
    <w:p w14:paraId="1E51AE5D" w14:textId="77777777" w:rsidR="004C4408" w:rsidRPr="00BC61BE" w:rsidRDefault="004C4408" w:rsidP="004C4408">
      <w:pPr>
        <w:widowControl/>
        <w:adjustRightInd w:val="0"/>
        <w:spacing w:line="360" w:lineRule="auto"/>
        <w:jc w:val="both"/>
        <w:rPr>
          <w:rFonts w:cs="Times New Roman"/>
          <w:sz w:val="24"/>
          <w:szCs w:val="24"/>
          <w:lang w:val="en-US"/>
        </w:rPr>
      </w:pPr>
      <w:r>
        <w:rPr>
          <w:rFonts w:cs="Times New Roman"/>
          <w:sz w:val="24"/>
          <w:szCs w:val="24"/>
          <w:lang w:val="en-US"/>
        </w:rPr>
        <w:t>E</w:t>
      </w:r>
      <w:r w:rsidRPr="00BC61BE">
        <w:rPr>
          <w:rFonts w:cs="Times New Roman"/>
          <w:sz w:val="24"/>
          <w:szCs w:val="24"/>
          <w:lang w:val="en-US"/>
        </w:rPr>
        <w:t>ditor</w:t>
      </w:r>
      <w:r>
        <w:rPr>
          <w:rFonts w:cs="Times New Roman"/>
          <w:sz w:val="24"/>
          <w:szCs w:val="24"/>
          <w:lang w:val="en-US"/>
        </w:rPr>
        <w:t>ial office</w:t>
      </w:r>
      <w:r w:rsidRPr="00BC61BE">
        <w:rPr>
          <w:rFonts w:cs="Times New Roman"/>
          <w:sz w:val="24"/>
          <w:szCs w:val="24"/>
          <w:lang w:val="en-US"/>
        </w:rPr>
        <w:t xml:space="preserve"> of the journal provide</w:t>
      </w:r>
      <w:r>
        <w:rPr>
          <w:rFonts w:cs="Times New Roman"/>
          <w:sz w:val="24"/>
          <w:szCs w:val="24"/>
          <w:lang w:val="en-US"/>
        </w:rPr>
        <w:t>s</w:t>
      </w:r>
      <w:r w:rsidRPr="00BC61BE">
        <w:rPr>
          <w:rFonts w:cs="Times New Roman"/>
          <w:sz w:val="24"/>
          <w:szCs w:val="24"/>
          <w:lang w:val="en-US"/>
        </w:rPr>
        <w:t xml:space="preserve"> open access to all materials immediately after their publication. </w:t>
      </w:r>
      <w:r>
        <w:rPr>
          <w:rFonts w:cs="Times New Roman"/>
          <w:sz w:val="24"/>
          <w:szCs w:val="24"/>
          <w:lang w:val="en-US"/>
        </w:rPr>
        <w:t>Publications in</w:t>
      </w:r>
      <w:r w:rsidRPr="00BC61BE">
        <w:rPr>
          <w:rFonts w:cs="Times New Roman"/>
          <w:sz w:val="24"/>
          <w:szCs w:val="24"/>
          <w:lang w:val="en-US"/>
        </w:rPr>
        <w:t xml:space="preserve"> the journal are free of charge.</w:t>
      </w:r>
    </w:p>
    <w:p w14:paraId="3E9AEEC4" w14:textId="77777777" w:rsidR="004C4408" w:rsidRPr="00BC61BE" w:rsidRDefault="004C4408" w:rsidP="004C4408">
      <w:pPr>
        <w:widowControl/>
        <w:adjustRightInd w:val="0"/>
        <w:spacing w:line="360" w:lineRule="auto"/>
        <w:jc w:val="both"/>
        <w:rPr>
          <w:rFonts w:cs="Times New Roman"/>
          <w:sz w:val="24"/>
          <w:szCs w:val="24"/>
          <w:lang w:val="en-US"/>
        </w:rPr>
      </w:pPr>
      <w:r w:rsidRPr="00BC61BE">
        <w:rPr>
          <w:rFonts w:cs="Times New Roman"/>
          <w:sz w:val="24"/>
          <w:szCs w:val="24"/>
          <w:lang w:val="en-US"/>
        </w:rPr>
        <w:t>The manuscript should include the following sections: the article</w:t>
      </w:r>
      <w:r>
        <w:rPr>
          <w:rFonts w:cs="Times New Roman"/>
          <w:sz w:val="24"/>
          <w:szCs w:val="24"/>
          <w:lang w:val="en-US"/>
        </w:rPr>
        <w:t xml:space="preserve"> title</w:t>
      </w:r>
      <w:r w:rsidRPr="00BC61BE">
        <w:rPr>
          <w:rFonts w:cs="Times New Roman"/>
          <w:sz w:val="24"/>
          <w:szCs w:val="24"/>
          <w:lang w:val="en-US"/>
        </w:rPr>
        <w:t>, surname</w:t>
      </w:r>
      <w:r>
        <w:rPr>
          <w:rFonts w:cs="Times New Roman"/>
          <w:sz w:val="24"/>
          <w:szCs w:val="24"/>
          <w:lang w:val="en-US"/>
        </w:rPr>
        <w:t>s</w:t>
      </w:r>
      <w:r w:rsidRPr="00BC61BE">
        <w:rPr>
          <w:rFonts w:cs="Times New Roman"/>
          <w:sz w:val="24"/>
          <w:szCs w:val="24"/>
          <w:lang w:val="en-US"/>
        </w:rPr>
        <w:t xml:space="preserve"> and initials of the author</w:t>
      </w:r>
      <w:r>
        <w:rPr>
          <w:rFonts w:cs="Times New Roman"/>
          <w:sz w:val="24"/>
          <w:szCs w:val="24"/>
          <w:lang w:val="en-US"/>
        </w:rPr>
        <w:t>s</w:t>
      </w:r>
      <w:r w:rsidRPr="00BC61BE">
        <w:rPr>
          <w:rFonts w:cs="Times New Roman"/>
          <w:sz w:val="24"/>
          <w:szCs w:val="24"/>
          <w:lang w:val="en-US"/>
        </w:rPr>
        <w:t xml:space="preserve">, information about the authors, abstract, keywords, </w:t>
      </w:r>
      <w:proofErr w:type="gramStart"/>
      <w:r w:rsidRPr="00BC61BE">
        <w:rPr>
          <w:rFonts w:cs="Times New Roman"/>
          <w:sz w:val="24"/>
          <w:szCs w:val="24"/>
          <w:lang w:val="en-US"/>
        </w:rPr>
        <w:t>text</w:t>
      </w:r>
      <w:proofErr w:type="gramEnd"/>
      <w:r w:rsidRPr="00BC61BE">
        <w:rPr>
          <w:rFonts w:cs="Times New Roman"/>
          <w:sz w:val="24"/>
          <w:szCs w:val="24"/>
          <w:lang w:val="en-US"/>
        </w:rPr>
        <w:t xml:space="preserve"> of the article, </w:t>
      </w:r>
      <w:r>
        <w:rPr>
          <w:rFonts w:cs="Times New Roman"/>
          <w:sz w:val="24"/>
          <w:szCs w:val="24"/>
          <w:lang w:val="en-US"/>
        </w:rPr>
        <w:t>bibliography,</w:t>
      </w:r>
      <w:r w:rsidRPr="00BC61BE">
        <w:rPr>
          <w:rFonts w:cs="Times New Roman"/>
          <w:sz w:val="24"/>
          <w:szCs w:val="24"/>
          <w:lang w:val="en-US"/>
        </w:rPr>
        <w:t xml:space="preserve"> and </w:t>
      </w:r>
      <w:r>
        <w:rPr>
          <w:rFonts w:cs="Times New Roman"/>
          <w:sz w:val="24"/>
          <w:szCs w:val="24"/>
          <w:lang w:val="en-US"/>
        </w:rPr>
        <w:t>r</w:t>
      </w:r>
      <w:r w:rsidRPr="00BC61BE">
        <w:rPr>
          <w:rFonts w:cs="Times New Roman"/>
          <w:sz w:val="24"/>
          <w:szCs w:val="24"/>
          <w:lang w:val="en-US"/>
        </w:rPr>
        <w:t>eferences.</w:t>
      </w:r>
    </w:p>
    <w:p w14:paraId="58C6ABE5" w14:textId="77777777" w:rsidR="004C4408" w:rsidRPr="00BC61BE" w:rsidRDefault="004C4408" w:rsidP="004C4408">
      <w:pPr>
        <w:widowControl/>
        <w:adjustRightInd w:val="0"/>
        <w:spacing w:line="360" w:lineRule="auto"/>
        <w:jc w:val="both"/>
        <w:rPr>
          <w:rFonts w:cs="Times New Roman"/>
          <w:sz w:val="24"/>
          <w:szCs w:val="24"/>
          <w:lang w:val="en-US"/>
        </w:rPr>
      </w:pPr>
    </w:p>
    <w:p w14:paraId="58BD5019" w14:textId="77777777" w:rsidR="004C4408" w:rsidRPr="00382B5C" w:rsidRDefault="004C4408" w:rsidP="004C4408">
      <w:pPr>
        <w:widowControl/>
        <w:adjustRightInd w:val="0"/>
        <w:spacing w:line="360" w:lineRule="auto"/>
        <w:jc w:val="both"/>
        <w:rPr>
          <w:rFonts w:cs="Times New Roman"/>
          <w:b/>
          <w:bCs/>
          <w:sz w:val="24"/>
          <w:szCs w:val="24"/>
          <w:lang w:val="en-US"/>
        </w:rPr>
      </w:pPr>
      <w:r w:rsidRPr="00382B5C">
        <w:rPr>
          <w:rFonts w:cs="Times New Roman"/>
          <w:b/>
          <w:bCs/>
          <w:sz w:val="24"/>
          <w:szCs w:val="24"/>
          <w:lang w:val="en-US"/>
        </w:rPr>
        <w:t xml:space="preserve">1. Article Title </w:t>
      </w:r>
    </w:p>
    <w:p w14:paraId="71B6BC1A" w14:textId="77777777" w:rsidR="004C4408" w:rsidRPr="00BC61BE" w:rsidRDefault="004C4408" w:rsidP="004C4408">
      <w:pPr>
        <w:widowControl/>
        <w:adjustRightInd w:val="0"/>
        <w:spacing w:line="360" w:lineRule="auto"/>
        <w:jc w:val="both"/>
        <w:rPr>
          <w:rFonts w:cs="Times New Roman"/>
          <w:sz w:val="24"/>
          <w:szCs w:val="24"/>
          <w:lang w:val="en-US"/>
        </w:rPr>
      </w:pPr>
    </w:p>
    <w:p w14:paraId="0A5B164D" w14:textId="77777777" w:rsidR="004C4408" w:rsidRPr="00BC61BE" w:rsidRDefault="004C4408" w:rsidP="004C4408">
      <w:pPr>
        <w:widowControl/>
        <w:adjustRightInd w:val="0"/>
        <w:spacing w:line="360" w:lineRule="auto"/>
        <w:jc w:val="both"/>
        <w:rPr>
          <w:rFonts w:cs="Times New Roman"/>
          <w:sz w:val="24"/>
          <w:szCs w:val="24"/>
          <w:lang w:val="en-US"/>
        </w:rPr>
      </w:pPr>
      <w:r w:rsidRPr="00BC61BE">
        <w:rPr>
          <w:rFonts w:cs="Times New Roman"/>
          <w:sz w:val="24"/>
          <w:szCs w:val="24"/>
          <w:lang w:val="en-US"/>
        </w:rPr>
        <w:t xml:space="preserve">The </w:t>
      </w:r>
      <w:r>
        <w:rPr>
          <w:rFonts w:cs="Times New Roman"/>
          <w:sz w:val="24"/>
          <w:szCs w:val="24"/>
          <w:lang w:val="en-US"/>
        </w:rPr>
        <w:t>title</w:t>
      </w:r>
      <w:r w:rsidRPr="00BC61BE">
        <w:rPr>
          <w:rFonts w:cs="Times New Roman"/>
          <w:sz w:val="24"/>
          <w:szCs w:val="24"/>
          <w:lang w:val="en-US"/>
        </w:rPr>
        <w:t xml:space="preserve"> is center</w:t>
      </w:r>
      <w:r>
        <w:rPr>
          <w:rFonts w:cs="Times New Roman"/>
          <w:sz w:val="24"/>
          <w:szCs w:val="24"/>
          <w:lang w:val="en-US"/>
        </w:rPr>
        <w:t>ed</w:t>
      </w:r>
      <w:r w:rsidRPr="00BC61BE">
        <w:rPr>
          <w:rFonts w:cs="Times New Roman"/>
          <w:sz w:val="24"/>
          <w:szCs w:val="24"/>
          <w:lang w:val="en-US"/>
        </w:rPr>
        <w:t xml:space="preserve"> and </w:t>
      </w:r>
      <w:r w:rsidRPr="00665FAE">
        <w:rPr>
          <w:rFonts w:cs="Times New Roman"/>
          <w:sz w:val="24"/>
          <w:szCs w:val="24"/>
          <w:lang w:val="en-US"/>
        </w:rPr>
        <w:t>in bold</w:t>
      </w:r>
      <w:r w:rsidRPr="00BC61BE">
        <w:rPr>
          <w:rFonts w:cs="Times New Roman"/>
          <w:sz w:val="24"/>
          <w:szCs w:val="24"/>
          <w:lang w:val="en-US"/>
        </w:rPr>
        <w:t xml:space="preserve">. The first </w:t>
      </w:r>
      <w:proofErr w:type="gramStart"/>
      <w:r w:rsidRPr="00BC61BE">
        <w:rPr>
          <w:rFonts w:cs="Times New Roman"/>
          <w:sz w:val="24"/>
          <w:szCs w:val="24"/>
          <w:lang w:val="en-US"/>
        </w:rPr>
        <w:t xml:space="preserve">word of the title </w:t>
      </w:r>
      <w:r>
        <w:rPr>
          <w:rFonts w:cs="Times New Roman"/>
          <w:sz w:val="24"/>
          <w:szCs w:val="24"/>
          <w:lang w:val="en-US"/>
        </w:rPr>
        <w:t>starts with</w:t>
      </w:r>
      <w:r w:rsidRPr="00BC61BE">
        <w:rPr>
          <w:rFonts w:cs="Times New Roman"/>
          <w:sz w:val="24"/>
          <w:szCs w:val="24"/>
          <w:lang w:val="en-US"/>
        </w:rPr>
        <w:t xml:space="preserve"> a capital letter, the rest of the words </w:t>
      </w:r>
      <w:r>
        <w:rPr>
          <w:rFonts w:cs="Times New Roman"/>
          <w:sz w:val="24"/>
          <w:szCs w:val="24"/>
          <w:lang w:val="en-US"/>
        </w:rPr>
        <w:t>are</w:t>
      </w:r>
      <w:proofErr w:type="gramEnd"/>
      <w:r>
        <w:rPr>
          <w:rFonts w:cs="Times New Roman"/>
          <w:sz w:val="24"/>
          <w:szCs w:val="24"/>
          <w:lang w:val="en-US"/>
        </w:rPr>
        <w:t xml:space="preserve"> in</w:t>
      </w:r>
      <w:r w:rsidRPr="00BC61BE">
        <w:rPr>
          <w:rFonts w:cs="Times New Roman"/>
          <w:sz w:val="24"/>
          <w:szCs w:val="24"/>
          <w:lang w:val="en-US"/>
        </w:rPr>
        <w:t xml:space="preserve"> a lowercase letter (except for proper names and abbreviations). </w:t>
      </w:r>
      <w:r>
        <w:rPr>
          <w:rFonts w:cs="Times New Roman"/>
          <w:sz w:val="24"/>
          <w:szCs w:val="24"/>
          <w:lang w:val="en-US"/>
        </w:rPr>
        <w:t>There should be no</w:t>
      </w:r>
      <w:r w:rsidRPr="00BC61BE">
        <w:rPr>
          <w:rFonts w:cs="Times New Roman"/>
          <w:sz w:val="24"/>
          <w:szCs w:val="24"/>
          <w:lang w:val="en-US"/>
        </w:rPr>
        <w:t xml:space="preserve"> </w:t>
      </w:r>
      <w:r>
        <w:rPr>
          <w:rFonts w:cs="Times New Roman"/>
          <w:sz w:val="24"/>
          <w:szCs w:val="24"/>
          <w:lang w:val="en-US"/>
        </w:rPr>
        <w:t>period</w:t>
      </w:r>
      <w:r w:rsidRPr="00BC61BE">
        <w:rPr>
          <w:rFonts w:cs="Times New Roman"/>
          <w:sz w:val="24"/>
          <w:szCs w:val="24"/>
          <w:lang w:val="en-US"/>
        </w:rPr>
        <w:t xml:space="preserve"> at the end of the </w:t>
      </w:r>
      <w:r>
        <w:rPr>
          <w:rFonts w:cs="Times New Roman"/>
          <w:sz w:val="24"/>
          <w:szCs w:val="24"/>
          <w:lang w:val="en-US"/>
        </w:rPr>
        <w:t>heading</w:t>
      </w:r>
      <w:r w:rsidRPr="00BC61BE">
        <w:rPr>
          <w:rFonts w:cs="Times New Roman"/>
          <w:sz w:val="24"/>
          <w:szCs w:val="24"/>
          <w:lang w:val="en-US"/>
        </w:rPr>
        <w:t xml:space="preserve">. </w:t>
      </w:r>
      <w:r>
        <w:rPr>
          <w:rFonts w:cs="Times New Roman"/>
          <w:sz w:val="24"/>
          <w:szCs w:val="24"/>
          <w:lang w:val="en-US"/>
        </w:rPr>
        <w:t>T</w:t>
      </w:r>
      <w:r w:rsidRPr="00E14486">
        <w:rPr>
          <w:rFonts w:cs="Times New Roman"/>
          <w:sz w:val="24"/>
          <w:szCs w:val="24"/>
          <w:lang w:val="en-US"/>
        </w:rPr>
        <w:t xml:space="preserve">he same rules are used </w:t>
      </w:r>
      <w:r>
        <w:rPr>
          <w:rFonts w:cs="Times New Roman"/>
          <w:sz w:val="24"/>
          <w:szCs w:val="24"/>
          <w:lang w:val="en-US"/>
        </w:rPr>
        <w:t>w</w:t>
      </w:r>
      <w:r w:rsidRPr="00BC61BE">
        <w:rPr>
          <w:rFonts w:cs="Times New Roman"/>
          <w:sz w:val="24"/>
          <w:szCs w:val="24"/>
          <w:lang w:val="en-US"/>
        </w:rPr>
        <w:t>hen translating the title.</w:t>
      </w:r>
    </w:p>
    <w:p w14:paraId="63734E54" w14:textId="77777777" w:rsidR="004C4408" w:rsidRPr="006A4E54" w:rsidRDefault="004C4408" w:rsidP="004C4408">
      <w:pPr>
        <w:widowControl/>
        <w:adjustRightInd w:val="0"/>
        <w:spacing w:line="360" w:lineRule="auto"/>
        <w:jc w:val="both"/>
        <w:rPr>
          <w:rFonts w:cs="Times New Roman"/>
          <w:b/>
          <w:bCs/>
          <w:sz w:val="24"/>
          <w:szCs w:val="24"/>
          <w:lang w:val="en-US"/>
        </w:rPr>
      </w:pPr>
      <w:r w:rsidRPr="006A4E54">
        <w:rPr>
          <w:rFonts w:cs="Times New Roman"/>
          <w:b/>
          <w:bCs/>
          <w:sz w:val="24"/>
          <w:szCs w:val="24"/>
          <w:lang w:val="en-US"/>
        </w:rPr>
        <w:t>Example:</w:t>
      </w:r>
    </w:p>
    <w:p w14:paraId="5990DBDC" w14:textId="77777777" w:rsidR="004C4408" w:rsidRPr="006A4E54" w:rsidRDefault="004C4408" w:rsidP="004C4408">
      <w:pPr>
        <w:widowControl/>
        <w:adjustRightInd w:val="0"/>
        <w:spacing w:line="360" w:lineRule="auto"/>
        <w:rPr>
          <w:rFonts w:cs="Times New Roman"/>
          <w:b/>
          <w:bCs/>
          <w:sz w:val="24"/>
          <w:szCs w:val="24"/>
          <w:lang w:val="en-US"/>
        </w:rPr>
      </w:pPr>
      <w:r w:rsidRPr="006A4E54">
        <w:rPr>
          <w:rFonts w:cs="Times New Roman"/>
          <w:b/>
          <w:bCs/>
          <w:sz w:val="24"/>
          <w:szCs w:val="24"/>
          <w:lang w:val="en-US"/>
        </w:rPr>
        <w:t xml:space="preserve">Professional </w:t>
      </w:r>
      <w:r>
        <w:rPr>
          <w:rFonts w:cs="Times New Roman"/>
          <w:b/>
          <w:bCs/>
          <w:sz w:val="24"/>
          <w:szCs w:val="24"/>
          <w:lang w:val="en-US"/>
        </w:rPr>
        <w:t>t</w:t>
      </w:r>
      <w:r w:rsidRPr="006A4E54">
        <w:rPr>
          <w:rFonts w:cs="Times New Roman"/>
          <w:b/>
          <w:bCs/>
          <w:sz w:val="24"/>
          <w:szCs w:val="24"/>
          <w:lang w:val="en-US"/>
        </w:rPr>
        <w:t xml:space="preserve">hinking as </w:t>
      </w:r>
      <w:r>
        <w:rPr>
          <w:rFonts w:cs="Times New Roman"/>
          <w:b/>
          <w:bCs/>
          <w:sz w:val="24"/>
          <w:szCs w:val="24"/>
          <w:lang w:val="en-US"/>
        </w:rPr>
        <w:t>a</w:t>
      </w:r>
      <w:r w:rsidRPr="006A4E54">
        <w:rPr>
          <w:rFonts w:cs="Times New Roman"/>
          <w:b/>
          <w:bCs/>
          <w:sz w:val="24"/>
          <w:szCs w:val="24"/>
          <w:lang w:val="en-US"/>
        </w:rPr>
        <w:t xml:space="preserve"> </w:t>
      </w:r>
      <w:r>
        <w:rPr>
          <w:rFonts w:cs="Times New Roman"/>
          <w:b/>
          <w:bCs/>
          <w:sz w:val="24"/>
          <w:szCs w:val="24"/>
          <w:lang w:val="en-US"/>
        </w:rPr>
        <w:t>c</w:t>
      </w:r>
      <w:r w:rsidRPr="006A4E54">
        <w:rPr>
          <w:rFonts w:cs="Times New Roman"/>
          <w:b/>
          <w:bCs/>
          <w:sz w:val="24"/>
          <w:szCs w:val="24"/>
          <w:lang w:val="en-US"/>
        </w:rPr>
        <w:t xml:space="preserve">ognitive </w:t>
      </w:r>
      <w:r>
        <w:rPr>
          <w:rFonts w:cs="Times New Roman"/>
          <w:b/>
          <w:bCs/>
          <w:sz w:val="24"/>
          <w:szCs w:val="24"/>
          <w:lang w:val="en-US"/>
        </w:rPr>
        <w:t>r</w:t>
      </w:r>
      <w:r w:rsidRPr="006A4E54">
        <w:rPr>
          <w:rFonts w:cs="Times New Roman"/>
          <w:b/>
          <w:bCs/>
          <w:sz w:val="24"/>
          <w:szCs w:val="24"/>
          <w:lang w:val="en-US"/>
        </w:rPr>
        <w:t xml:space="preserve">esource for the </w:t>
      </w:r>
      <w:r>
        <w:rPr>
          <w:rFonts w:cs="Times New Roman"/>
          <w:b/>
          <w:bCs/>
          <w:sz w:val="24"/>
          <w:szCs w:val="24"/>
          <w:lang w:val="en-US"/>
        </w:rPr>
        <w:t>s</w:t>
      </w:r>
      <w:r w:rsidRPr="006A4E54">
        <w:rPr>
          <w:rFonts w:cs="Times New Roman"/>
          <w:b/>
          <w:bCs/>
          <w:sz w:val="24"/>
          <w:szCs w:val="24"/>
          <w:lang w:val="en-US"/>
        </w:rPr>
        <w:t xml:space="preserve">pecialists of </w:t>
      </w:r>
      <w:proofErr w:type="spellStart"/>
      <w:r>
        <w:rPr>
          <w:rFonts w:cs="Times New Roman"/>
          <w:b/>
          <w:bCs/>
          <w:sz w:val="24"/>
          <w:szCs w:val="24"/>
          <w:lang w:val="en-US"/>
        </w:rPr>
        <w:t>s</w:t>
      </w:r>
      <w:r w:rsidRPr="006A4E54">
        <w:rPr>
          <w:rFonts w:cs="Times New Roman"/>
          <w:b/>
          <w:bCs/>
          <w:sz w:val="24"/>
          <w:szCs w:val="24"/>
          <w:lang w:val="en-US"/>
        </w:rPr>
        <w:t>ocionomic</w:t>
      </w:r>
      <w:proofErr w:type="spellEnd"/>
      <w:r w:rsidRPr="006A4E54">
        <w:rPr>
          <w:rFonts w:cs="Times New Roman"/>
          <w:b/>
          <w:bCs/>
          <w:sz w:val="24"/>
          <w:szCs w:val="24"/>
          <w:lang w:val="en-US"/>
        </w:rPr>
        <w:t xml:space="preserve"> </w:t>
      </w:r>
      <w:r>
        <w:rPr>
          <w:rFonts w:cs="Times New Roman"/>
          <w:b/>
          <w:bCs/>
          <w:sz w:val="24"/>
          <w:szCs w:val="24"/>
          <w:lang w:val="en-US"/>
        </w:rPr>
        <w:t>p</w:t>
      </w:r>
      <w:r w:rsidRPr="006A4E54">
        <w:rPr>
          <w:rFonts w:cs="Times New Roman"/>
          <w:b/>
          <w:bCs/>
          <w:sz w:val="24"/>
          <w:szCs w:val="24"/>
          <w:lang w:val="en-US"/>
        </w:rPr>
        <w:t>rofessions</w:t>
      </w:r>
    </w:p>
    <w:p w14:paraId="254F5D9E" w14:textId="77777777" w:rsidR="004C4408" w:rsidRPr="00BC61BE" w:rsidRDefault="004C4408" w:rsidP="004C4408">
      <w:pPr>
        <w:widowControl/>
        <w:adjustRightInd w:val="0"/>
        <w:spacing w:line="360" w:lineRule="auto"/>
        <w:jc w:val="both"/>
        <w:rPr>
          <w:rFonts w:cs="Times New Roman"/>
          <w:sz w:val="24"/>
          <w:szCs w:val="24"/>
          <w:lang w:val="en-US"/>
        </w:rPr>
      </w:pPr>
    </w:p>
    <w:p w14:paraId="70C72FF1" w14:textId="77777777" w:rsidR="004C4408" w:rsidRPr="006A4E54" w:rsidRDefault="004C4408" w:rsidP="004C4408">
      <w:pPr>
        <w:widowControl/>
        <w:adjustRightInd w:val="0"/>
        <w:spacing w:line="360" w:lineRule="auto"/>
        <w:jc w:val="both"/>
        <w:rPr>
          <w:rFonts w:cs="Times New Roman"/>
          <w:b/>
          <w:bCs/>
          <w:sz w:val="24"/>
          <w:szCs w:val="24"/>
          <w:lang w:val="en-US"/>
        </w:rPr>
      </w:pPr>
      <w:r w:rsidRPr="006A4E54">
        <w:rPr>
          <w:rFonts w:cs="Times New Roman"/>
          <w:b/>
          <w:bCs/>
          <w:sz w:val="24"/>
          <w:szCs w:val="24"/>
          <w:lang w:val="en-US"/>
        </w:rPr>
        <w:t>2. Information about Authors</w:t>
      </w:r>
    </w:p>
    <w:p w14:paraId="24871D93" w14:textId="77777777" w:rsidR="004C4408" w:rsidRPr="00665FAE" w:rsidRDefault="004C4408" w:rsidP="004C4408">
      <w:pPr>
        <w:widowControl/>
        <w:adjustRightInd w:val="0"/>
        <w:spacing w:line="360" w:lineRule="auto"/>
        <w:jc w:val="both"/>
        <w:rPr>
          <w:rFonts w:cs="Times New Roman"/>
          <w:sz w:val="24"/>
          <w:szCs w:val="24"/>
          <w:lang w:val="en-US"/>
        </w:rPr>
      </w:pPr>
    </w:p>
    <w:p w14:paraId="6E864EF7" w14:textId="77777777" w:rsidR="004C4408" w:rsidRPr="00BC61BE" w:rsidRDefault="004C4408" w:rsidP="004C4408">
      <w:pPr>
        <w:widowControl/>
        <w:adjustRightInd w:val="0"/>
        <w:spacing w:line="360" w:lineRule="auto"/>
        <w:jc w:val="both"/>
        <w:rPr>
          <w:rFonts w:cs="Times New Roman"/>
          <w:sz w:val="24"/>
          <w:szCs w:val="24"/>
          <w:lang w:val="en-US"/>
        </w:rPr>
      </w:pPr>
      <w:r w:rsidRPr="00BC61BE">
        <w:rPr>
          <w:rFonts w:cs="Times New Roman"/>
          <w:sz w:val="24"/>
          <w:szCs w:val="24"/>
          <w:lang w:val="en-US"/>
        </w:rPr>
        <w:t xml:space="preserve">The surnames and initials of the authors are indicated </w:t>
      </w:r>
      <w:r>
        <w:rPr>
          <w:rFonts w:cs="Times New Roman"/>
          <w:sz w:val="24"/>
          <w:szCs w:val="24"/>
          <w:lang w:val="en-US"/>
        </w:rPr>
        <w:t>i</w:t>
      </w:r>
      <w:r w:rsidRPr="00BC61BE">
        <w:rPr>
          <w:rFonts w:cs="Times New Roman"/>
          <w:sz w:val="24"/>
          <w:szCs w:val="24"/>
          <w:lang w:val="en-US"/>
        </w:rPr>
        <w:t xml:space="preserve">n the next line after the title. The </w:t>
      </w:r>
      <w:r>
        <w:rPr>
          <w:rFonts w:cs="Times New Roman"/>
          <w:sz w:val="24"/>
          <w:szCs w:val="24"/>
          <w:lang w:val="en-US"/>
        </w:rPr>
        <w:t xml:space="preserve">initials of </w:t>
      </w:r>
      <w:r w:rsidRPr="00BC61BE">
        <w:rPr>
          <w:rFonts w:cs="Times New Roman"/>
          <w:sz w:val="24"/>
          <w:szCs w:val="24"/>
          <w:lang w:val="en-US"/>
        </w:rPr>
        <w:t xml:space="preserve">name, patronymic, </w:t>
      </w:r>
      <w:proofErr w:type="gramStart"/>
      <w:r w:rsidRPr="00BC61BE">
        <w:rPr>
          <w:rFonts w:cs="Times New Roman"/>
          <w:sz w:val="24"/>
          <w:szCs w:val="24"/>
          <w:lang w:val="en-US"/>
        </w:rPr>
        <w:t>then</w:t>
      </w:r>
      <w:proofErr w:type="gramEnd"/>
      <w:r w:rsidRPr="00BC61BE">
        <w:rPr>
          <w:rFonts w:cs="Times New Roman"/>
          <w:sz w:val="24"/>
          <w:szCs w:val="24"/>
          <w:lang w:val="en-US"/>
        </w:rPr>
        <w:t xml:space="preserve"> the author's surname (in full) is indicated. The author's name is left-aligned and highlighted in bold. After the full name</w:t>
      </w:r>
      <w:r>
        <w:rPr>
          <w:rFonts w:cs="Times New Roman"/>
          <w:sz w:val="24"/>
          <w:szCs w:val="24"/>
          <w:lang w:val="en-US"/>
        </w:rPr>
        <w:t xml:space="preserve"> there is no dot </w:t>
      </w:r>
      <w:r w:rsidRPr="00BC61BE">
        <w:rPr>
          <w:rFonts w:cs="Times New Roman"/>
          <w:sz w:val="24"/>
          <w:szCs w:val="24"/>
          <w:lang w:val="en-US"/>
        </w:rPr>
        <w:t>or comma.</w:t>
      </w:r>
    </w:p>
    <w:p w14:paraId="31904D45" w14:textId="77777777" w:rsidR="004C4408" w:rsidRPr="00BC61BE" w:rsidRDefault="004C4408" w:rsidP="004C4408">
      <w:pPr>
        <w:widowControl/>
        <w:adjustRightInd w:val="0"/>
        <w:spacing w:line="360" w:lineRule="auto"/>
        <w:jc w:val="both"/>
        <w:rPr>
          <w:rFonts w:cs="Times New Roman"/>
          <w:sz w:val="24"/>
          <w:szCs w:val="24"/>
          <w:lang w:val="en-US"/>
        </w:rPr>
      </w:pPr>
      <w:r w:rsidRPr="00262FD7">
        <w:rPr>
          <w:rFonts w:cs="Times New Roman"/>
          <w:i/>
          <w:iCs/>
          <w:sz w:val="24"/>
          <w:szCs w:val="24"/>
          <w:lang w:val="en-US"/>
        </w:rPr>
        <w:t>In case the author works in several institutions</w:t>
      </w:r>
      <w:r w:rsidRPr="00BC61BE">
        <w:rPr>
          <w:rFonts w:cs="Times New Roman"/>
          <w:sz w:val="24"/>
          <w:szCs w:val="24"/>
          <w:lang w:val="en-US"/>
        </w:rPr>
        <w:t xml:space="preserve">, information about each organization is indicated after the author's name on different lines and associated with the name </w:t>
      </w:r>
      <w:r>
        <w:rPr>
          <w:rFonts w:cs="Times New Roman"/>
          <w:sz w:val="24"/>
          <w:szCs w:val="24"/>
          <w:lang w:val="en-US"/>
        </w:rPr>
        <w:t>by means of</w:t>
      </w:r>
      <w:r w:rsidRPr="00BC61BE">
        <w:rPr>
          <w:rFonts w:cs="Times New Roman"/>
          <w:sz w:val="24"/>
          <w:szCs w:val="24"/>
          <w:lang w:val="en-US"/>
        </w:rPr>
        <w:t xml:space="preserve"> superscripted numerical indices.</w:t>
      </w:r>
    </w:p>
    <w:p w14:paraId="07F12D81" w14:textId="77777777" w:rsidR="004C4408" w:rsidRPr="005E2BD0" w:rsidRDefault="004C4408" w:rsidP="004C4408">
      <w:pPr>
        <w:widowControl/>
        <w:adjustRightInd w:val="0"/>
        <w:spacing w:line="360" w:lineRule="auto"/>
        <w:jc w:val="both"/>
        <w:rPr>
          <w:rFonts w:cs="Times New Roman"/>
          <w:b/>
          <w:bCs/>
          <w:sz w:val="24"/>
          <w:szCs w:val="24"/>
          <w:lang w:val="en-US"/>
        </w:rPr>
      </w:pPr>
      <w:r w:rsidRPr="005E2BD0">
        <w:rPr>
          <w:rFonts w:cs="Times New Roman"/>
          <w:b/>
          <w:bCs/>
          <w:sz w:val="24"/>
          <w:szCs w:val="24"/>
          <w:lang w:val="en-US"/>
        </w:rPr>
        <w:t>Example:</w:t>
      </w:r>
    </w:p>
    <w:p w14:paraId="4A6B74BF" w14:textId="77777777" w:rsidR="004C4408" w:rsidRPr="004222DB" w:rsidRDefault="004C4408" w:rsidP="004C4408">
      <w:pPr>
        <w:widowControl/>
        <w:adjustRightInd w:val="0"/>
        <w:spacing w:line="360" w:lineRule="auto"/>
        <w:jc w:val="both"/>
        <w:rPr>
          <w:rFonts w:cs="Times New Roman"/>
          <w:sz w:val="24"/>
          <w:szCs w:val="24"/>
          <w:lang w:val="en-US"/>
        </w:rPr>
      </w:pPr>
      <w:r w:rsidRPr="004222DB">
        <w:rPr>
          <w:rFonts w:cs="Times New Roman"/>
          <w:b/>
          <w:sz w:val="24"/>
          <w:szCs w:val="24"/>
        </w:rPr>
        <w:t>А</w:t>
      </w:r>
      <w:r w:rsidRPr="004222DB">
        <w:rPr>
          <w:rFonts w:cs="Times New Roman"/>
          <w:b/>
          <w:sz w:val="24"/>
          <w:szCs w:val="24"/>
          <w:lang w:val="en-US"/>
        </w:rPr>
        <w:t>.</w:t>
      </w:r>
      <w:r w:rsidRPr="004222DB">
        <w:rPr>
          <w:rFonts w:cs="Times New Roman"/>
          <w:b/>
          <w:sz w:val="24"/>
          <w:szCs w:val="24"/>
        </w:rPr>
        <w:t>А</w:t>
      </w:r>
      <w:r w:rsidRPr="004222DB">
        <w:rPr>
          <w:rFonts w:cs="Times New Roman"/>
          <w:b/>
          <w:sz w:val="24"/>
          <w:szCs w:val="24"/>
          <w:lang w:val="en-US"/>
        </w:rPr>
        <w:t xml:space="preserve">. </w:t>
      </w:r>
      <w:proofErr w:type="spellStart"/>
      <w:r>
        <w:rPr>
          <w:rFonts w:cs="Times New Roman"/>
          <w:b/>
          <w:sz w:val="24"/>
          <w:szCs w:val="24"/>
          <w:lang w:val="en-US"/>
        </w:rPr>
        <w:t>Petrov</w:t>
      </w:r>
      <w:proofErr w:type="spellEnd"/>
      <w:r w:rsidRPr="004222DB">
        <w:rPr>
          <w:rFonts w:cs="Times New Roman"/>
          <w:b/>
          <w:sz w:val="24"/>
          <w:szCs w:val="24"/>
          <w:lang w:val="en-US"/>
        </w:rPr>
        <w:t>*</w:t>
      </w:r>
      <w:r w:rsidRPr="004222DB">
        <w:rPr>
          <w:rFonts w:cs="Times New Roman"/>
          <w:b/>
          <w:sz w:val="24"/>
          <w:szCs w:val="24"/>
          <w:vertAlign w:val="superscript"/>
          <w:lang w:val="en-US"/>
        </w:rPr>
        <w:t>1</w:t>
      </w:r>
      <w:r w:rsidRPr="004222DB">
        <w:rPr>
          <w:rFonts w:cs="Times New Roman"/>
          <w:b/>
          <w:sz w:val="24"/>
          <w:szCs w:val="24"/>
          <w:lang w:val="en-US"/>
        </w:rPr>
        <w:t xml:space="preserve">, </w:t>
      </w:r>
      <w:r>
        <w:rPr>
          <w:rFonts w:cs="Times New Roman"/>
          <w:b/>
          <w:sz w:val="24"/>
          <w:szCs w:val="24"/>
          <w:lang w:val="en-US"/>
        </w:rPr>
        <w:t>V</w:t>
      </w:r>
      <w:r w:rsidRPr="004222DB">
        <w:rPr>
          <w:rFonts w:cs="Times New Roman"/>
          <w:b/>
          <w:sz w:val="24"/>
          <w:szCs w:val="24"/>
          <w:lang w:val="en-US"/>
        </w:rPr>
        <w:t>.</w:t>
      </w:r>
      <w:r>
        <w:rPr>
          <w:rFonts w:cs="Times New Roman"/>
          <w:b/>
          <w:sz w:val="24"/>
          <w:szCs w:val="24"/>
          <w:lang w:val="en-US"/>
        </w:rPr>
        <w:t>V</w:t>
      </w:r>
      <w:r w:rsidRPr="004222DB">
        <w:rPr>
          <w:rFonts w:cs="Times New Roman"/>
          <w:b/>
          <w:sz w:val="24"/>
          <w:szCs w:val="24"/>
          <w:lang w:val="en-US"/>
        </w:rPr>
        <w:t xml:space="preserve">. </w:t>
      </w:r>
      <w:r>
        <w:rPr>
          <w:rFonts w:cs="Times New Roman"/>
          <w:b/>
          <w:sz w:val="24"/>
          <w:szCs w:val="24"/>
          <w:lang w:val="en-US"/>
        </w:rPr>
        <w:t>Sidorov</w:t>
      </w:r>
      <w:r w:rsidRPr="004222DB">
        <w:rPr>
          <w:rFonts w:cs="Times New Roman"/>
          <w:b/>
          <w:sz w:val="24"/>
          <w:szCs w:val="24"/>
          <w:vertAlign w:val="superscript"/>
          <w:lang w:val="en-US"/>
        </w:rPr>
        <w:t>2</w:t>
      </w:r>
    </w:p>
    <w:p w14:paraId="176A96C9" w14:textId="77777777" w:rsidR="004C4408" w:rsidRPr="00BC61BE" w:rsidRDefault="004C4408" w:rsidP="004C4408">
      <w:pPr>
        <w:widowControl/>
        <w:adjustRightInd w:val="0"/>
        <w:spacing w:line="360" w:lineRule="auto"/>
        <w:jc w:val="both"/>
        <w:rPr>
          <w:rFonts w:cs="Times New Roman"/>
          <w:sz w:val="24"/>
          <w:szCs w:val="24"/>
          <w:lang w:val="en-US"/>
        </w:rPr>
      </w:pPr>
      <w:r w:rsidRPr="005E2BD0">
        <w:rPr>
          <w:rFonts w:cs="Times New Roman"/>
          <w:sz w:val="24"/>
          <w:szCs w:val="24"/>
          <w:vertAlign w:val="superscript"/>
          <w:lang w:val="en-US"/>
        </w:rPr>
        <w:t>1</w:t>
      </w:r>
      <w:r w:rsidRPr="00BC61BE">
        <w:rPr>
          <w:rFonts w:cs="Times New Roman"/>
          <w:sz w:val="24"/>
          <w:szCs w:val="24"/>
          <w:lang w:val="en-US"/>
        </w:rPr>
        <w:t xml:space="preserve">Moscow State University named after M.V. </w:t>
      </w:r>
      <w:proofErr w:type="spellStart"/>
      <w:r w:rsidRPr="00BC61BE">
        <w:rPr>
          <w:rFonts w:cs="Times New Roman"/>
          <w:sz w:val="24"/>
          <w:szCs w:val="24"/>
          <w:lang w:val="en-US"/>
        </w:rPr>
        <w:t>Lomonosov</w:t>
      </w:r>
      <w:proofErr w:type="spellEnd"/>
      <w:r w:rsidRPr="00BC61BE">
        <w:rPr>
          <w:rFonts w:cs="Times New Roman"/>
          <w:sz w:val="24"/>
          <w:szCs w:val="24"/>
          <w:lang w:val="en-US"/>
        </w:rPr>
        <w:t>, Moscow, Russia, petrov@mail.ru, https://orcid.org/0000-0003-1288-7561</w:t>
      </w:r>
    </w:p>
    <w:p w14:paraId="6F2756DD" w14:textId="77777777" w:rsidR="004C4408" w:rsidRPr="00BC61BE" w:rsidRDefault="004C4408" w:rsidP="004C4408">
      <w:pPr>
        <w:widowControl/>
        <w:adjustRightInd w:val="0"/>
        <w:spacing w:line="360" w:lineRule="auto"/>
        <w:jc w:val="both"/>
        <w:rPr>
          <w:rFonts w:cs="Times New Roman"/>
          <w:sz w:val="24"/>
          <w:szCs w:val="24"/>
          <w:lang w:val="en-US"/>
        </w:rPr>
      </w:pPr>
      <w:r w:rsidRPr="004222DB">
        <w:rPr>
          <w:rFonts w:cs="Times New Roman"/>
          <w:sz w:val="24"/>
          <w:szCs w:val="24"/>
          <w:vertAlign w:val="superscript"/>
          <w:lang w:val="en-US"/>
        </w:rPr>
        <w:lastRenderedPageBreak/>
        <w:t>2</w:t>
      </w:r>
      <w:r w:rsidRPr="00BC61BE">
        <w:rPr>
          <w:rFonts w:cs="Times New Roman"/>
          <w:sz w:val="24"/>
          <w:szCs w:val="24"/>
          <w:lang w:val="en-US"/>
        </w:rPr>
        <w:t xml:space="preserve">Center for Contemporary Childhood Research, Institute of Education, National Research University </w:t>
      </w:r>
      <w:r w:rsidRPr="00550009">
        <w:rPr>
          <w:rFonts w:cs="Times New Roman"/>
          <w:sz w:val="24"/>
          <w:szCs w:val="24"/>
          <w:lang w:val="en-US"/>
        </w:rPr>
        <w:t>«</w:t>
      </w:r>
      <w:r w:rsidRPr="00BC61BE">
        <w:rPr>
          <w:rFonts w:cs="Times New Roman"/>
          <w:sz w:val="24"/>
          <w:szCs w:val="24"/>
          <w:lang w:val="en-US"/>
        </w:rPr>
        <w:t>Higher School of Economics</w:t>
      </w:r>
      <w:r w:rsidRPr="00550009">
        <w:rPr>
          <w:rFonts w:cs="Times New Roman"/>
          <w:sz w:val="24"/>
          <w:szCs w:val="24"/>
          <w:lang w:val="en-US"/>
        </w:rPr>
        <w:t>»</w:t>
      </w:r>
      <w:r w:rsidRPr="00BC61BE">
        <w:rPr>
          <w:rFonts w:cs="Times New Roman"/>
          <w:sz w:val="24"/>
          <w:szCs w:val="24"/>
          <w:lang w:val="en-US"/>
        </w:rPr>
        <w:t xml:space="preserve">, Moscow, Russia, </w:t>
      </w:r>
      <w:r>
        <w:rPr>
          <w:rFonts w:cs="Times New Roman"/>
          <w:sz w:val="24"/>
          <w:szCs w:val="24"/>
          <w:lang w:val="en-US"/>
        </w:rPr>
        <w:t>sidorov</w:t>
      </w:r>
      <w:r w:rsidRPr="00BC61BE">
        <w:rPr>
          <w:rFonts w:cs="Times New Roman"/>
          <w:sz w:val="24"/>
          <w:szCs w:val="24"/>
          <w:lang w:val="en-US"/>
        </w:rPr>
        <w:t>@mail.ru, https://orcid.org/0000-0003-1288-7561</w:t>
      </w:r>
    </w:p>
    <w:p w14:paraId="533C3ED1" w14:textId="77777777" w:rsidR="004C4408" w:rsidRPr="00BC61BE" w:rsidRDefault="004C4408" w:rsidP="004C4408">
      <w:pPr>
        <w:widowControl/>
        <w:adjustRightInd w:val="0"/>
        <w:spacing w:line="360" w:lineRule="auto"/>
        <w:jc w:val="both"/>
        <w:rPr>
          <w:rFonts w:cs="Times New Roman"/>
          <w:sz w:val="24"/>
          <w:szCs w:val="24"/>
          <w:lang w:val="en-US"/>
        </w:rPr>
      </w:pPr>
      <w:r w:rsidRPr="00BC61BE">
        <w:rPr>
          <w:rFonts w:cs="Times New Roman"/>
          <w:sz w:val="24"/>
          <w:szCs w:val="24"/>
          <w:lang w:val="en-US"/>
        </w:rPr>
        <w:t>*For contacts: petrov@mail.ru</w:t>
      </w:r>
    </w:p>
    <w:p w14:paraId="4942AC5F" w14:textId="77777777" w:rsidR="004C4408" w:rsidRPr="00BC61BE" w:rsidRDefault="004C4408" w:rsidP="004C4408">
      <w:pPr>
        <w:widowControl/>
        <w:adjustRightInd w:val="0"/>
        <w:spacing w:line="360" w:lineRule="auto"/>
        <w:jc w:val="both"/>
        <w:rPr>
          <w:rFonts w:cs="Times New Roman"/>
          <w:sz w:val="24"/>
          <w:szCs w:val="24"/>
          <w:lang w:val="en-US"/>
        </w:rPr>
      </w:pPr>
      <w:r w:rsidRPr="00BC61BE">
        <w:rPr>
          <w:rFonts w:cs="Times New Roman"/>
          <w:sz w:val="24"/>
          <w:szCs w:val="24"/>
          <w:lang w:val="en-US"/>
        </w:rPr>
        <w:t>The e-mail address of the author responsible for correspondence is indicated by the symbol * and is put twice (see Example).</w:t>
      </w:r>
    </w:p>
    <w:p w14:paraId="1DDB8730" w14:textId="77777777" w:rsidR="004C4408" w:rsidRPr="00665FAE" w:rsidRDefault="004C4408" w:rsidP="004C4408">
      <w:pPr>
        <w:widowControl/>
        <w:adjustRightInd w:val="0"/>
        <w:spacing w:line="360" w:lineRule="auto"/>
        <w:jc w:val="both"/>
        <w:rPr>
          <w:rFonts w:cs="Times New Roman"/>
          <w:sz w:val="24"/>
          <w:szCs w:val="24"/>
          <w:lang w:val="en-US"/>
        </w:rPr>
      </w:pPr>
      <w:r w:rsidRPr="00BC61BE">
        <w:rPr>
          <w:rFonts w:cs="Times New Roman"/>
          <w:sz w:val="24"/>
          <w:szCs w:val="24"/>
          <w:lang w:val="en-US"/>
        </w:rPr>
        <w:t xml:space="preserve">At the end of the article, full information about the authors </w:t>
      </w:r>
      <w:r>
        <w:rPr>
          <w:rFonts w:cs="Times New Roman"/>
          <w:sz w:val="24"/>
          <w:szCs w:val="24"/>
          <w:lang w:val="en-US"/>
        </w:rPr>
        <w:t>to be given</w:t>
      </w:r>
      <w:r w:rsidRPr="00BC61BE">
        <w:rPr>
          <w:rFonts w:cs="Times New Roman"/>
          <w:sz w:val="24"/>
          <w:szCs w:val="24"/>
          <w:lang w:val="en-US"/>
        </w:rPr>
        <w:t xml:space="preserve"> in Russian and English, which includes</w:t>
      </w:r>
      <w:r>
        <w:rPr>
          <w:rFonts w:cs="Times New Roman"/>
          <w:sz w:val="24"/>
          <w:szCs w:val="24"/>
          <w:lang w:val="en-US"/>
        </w:rPr>
        <w:t xml:space="preserve"> f</w:t>
      </w:r>
      <w:r w:rsidRPr="00BC61BE">
        <w:rPr>
          <w:rFonts w:cs="Times New Roman"/>
          <w:sz w:val="24"/>
          <w:szCs w:val="24"/>
          <w:lang w:val="en-US"/>
        </w:rPr>
        <w:t>ull name, academic title, academic degree, name of the department, faculty</w:t>
      </w:r>
      <w:r>
        <w:rPr>
          <w:rFonts w:cs="Times New Roman"/>
          <w:sz w:val="24"/>
          <w:szCs w:val="24"/>
          <w:lang w:val="en-US"/>
        </w:rPr>
        <w:t>,</w:t>
      </w:r>
      <w:r w:rsidRPr="00BC61BE">
        <w:rPr>
          <w:rFonts w:cs="Times New Roman"/>
          <w:sz w:val="24"/>
          <w:szCs w:val="24"/>
          <w:lang w:val="en-US"/>
        </w:rPr>
        <w:t xml:space="preserve"> and university.</w:t>
      </w:r>
      <w:r w:rsidRPr="00665FAE">
        <w:rPr>
          <w:rFonts w:cs="Times New Roman"/>
          <w:sz w:val="24"/>
          <w:szCs w:val="24"/>
          <w:lang w:val="en-US"/>
        </w:rPr>
        <w:t xml:space="preserve"> After designating the place of work, you must specify the OR</w:t>
      </w:r>
      <w:r>
        <w:rPr>
          <w:rFonts w:cs="Times New Roman"/>
          <w:sz w:val="24"/>
          <w:szCs w:val="24"/>
          <w:lang w:val="en-US"/>
        </w:rPr>
        <w:t>C</w:t>
      </w:r>
      <w:r w:rsidRPr="00665FAE">
        <w:rPr>
          <w:rFonts w:cs="Times New Roman"/>
          <w:sz w:val="24"/>
          <w:szCs w:val="24"/>
          <w:lang w:val="en-US"/>
        </w:rPr>
        <w:t xml:space="preserve">ID </w:t>
      </w:r>
      <w:r>
        <w:rPr>
          <w:rFonts w:cs="Times New Roman"/>
          <w:sz w:val="24"/>
          <w:szCs w:val="24"/>
          <w:lang w:val="en-US"/>
        </w:rPr>
        <w:t>number.</w:t>
      </w:r>
    </w:p>
    <w:p w14:paraId="45DC5E5A" w14:textId="77777777" w:rsidR="000E4809" w:rsidRDefault="000E4809" w:rsidP="004C4408">
      <w:pPr>
        <w:widowControl/>
        <w:adjustRightInd w:val="0"/>
        <w:spacing w:line="360" w:lineRule="auto"/>
        <w:jc w:val="both"/>
        <w:rPr>
          <w:rFonts w:cs="Times New Roman"/>
          <w:b/>
          <w:bCs/>
          <w:sz w:val="24"/>
          <w:szCs w:val="24"/>
          <w:lang w:val="en-US"/>
        </w:rPr>
      </w:pPr>
    </w:p>
    <w:p w14:paraId="267145D5" w14:textId="77777777" w:rsidR="004C4408" w:rsidRDefault="004C4408" w:rsidP="004C4408">
      <w:pPr>
        <w:widowControl/>
        <w:adjustRightInd w:val="0"/>
        <w:spacing w:line="360" w:lineRule="auto"/>
        <w:jc w:val="both"/>
        <w:rPr>
          <w:rFonts w:cs="Times New Roman"/>
          <w:b/>
          <w:bCs/>
          <w:sz w:val="24"/>
          <w:szCs w:val="24"/>
          <w:lang w:val="en-US"/>
        </w:rPr>
      </w:pPr>
      <w:r w:rsidRPr="001E3463">
        <w:rPr>
          <w:rFonts w:cs="Times New Roman"/>
          <w:b/>
          <w:bCs/>
          <w:sz w:val="24"/>
          <w:szCs w:val="24"/>
          <w:lang w:val="en-US"/>
        </w:rPr>
        <w:t>Example:</w:t>
      </w:r>
    </w:p>
    <w:p w14:paraId="6290B925" w14:textId="77777777" w:rsidR="004C4408" w:rsidRDefault="004C4408" w:rsidP="004C4408">
      <w:pPr>
        <w:widowControl/>
        <w:adjustRightInd w:val="0"/>
        <w:spacing w:line="360" w:lineRule="auto"/>
        <w:jc w:val="both"/>
        <w:rPr>
          <w:rFonts w:cs="Times New Roman"/>
          <w:b/>
          <w:bCs/>
          <w:sz w:val="24"/>
          <w:szCs w:val="24"/>
          <w:lang w:val="en-US"/>
        </w:rPr>
      </w:pPr>
      <w:r w:rsidRPr="0006695E">
        <w:rPr>
          <w:noProof/>
          <w:lang w:bidi="ar-SA"/>
        </w:rPr>
        <w:drawing>
          <wp:inline distT="0" distB="0" distL="0" distR="0" wp14:anchorId="5A2685DE" wp14:editId="12EA8B5D">
            <wp:extent cx="6172200" cy="69513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0333" r="-1069"/>
                    <a:stretch/>
                  </pic:blipFill>
                  <pic:spPr bwMode="auto">
                    <a:xfrm>
                      <a:off x="0" y="0"/>
                      <a:ext cx="6174775" cy="695421"/>
                    </a:xfrm>
                    <a:prstGeom prst="rect">
                      <a:avLst/>
                    </a:prstGeom>
                    <a:noFill/>
                    <a:ln>
                      <a:noFill/>
                    </a:ln>
                    <a:extLst>
                      <a:ext uri="{53640926-AAD7-44D8-BBD7-CCE9431645EC}">
                        <a14:shadowObscured xmlns:a14="http://schemas.microsoft.com/office/drawing/2010/main"/>
                      </a:ext>
                    </a:extLst>
                  </pic:spPr>
                </pic:pic>
              </a:graphicData>
            </a:graphic>
          </wp:inline>
        </w:drawing>
      </w:r>
    </w:p>
    <w:p w14:paraId="651BA631" w14:textId="77777777" w:rsidR="004C4408" w:rsidRPr="00BC61BE" w:rsidRDefault="004C4408" w:rsidP="004C4408">
      <w:pPr>
        <w:pStyle w:val="21-"/>
        <w:spacing w:line="360" w:lineRule="auto"/>
        <w:rPr>
          <w:rFonts w:ascii="Times New Roman" w:hAnsi="Times New Roman"/>
          <w:sz w:val="24"/>
          <w:szCs w:val="24"/>
          <w:lang w:val="en-US"/>
        </w:rPr>
      </w:pPr>
      <w:r w:rsidRPr="00BC61BE">
        <w:rPr>
          <w:rFonts w:ascii="Times New Roman" w:hAnsi="Times New Roman"/>
          <w:sz w:val="24"/>
          <w:szCs w:val="24"/>
          <w:lang w:val="en-US"/>
        </w:rPr>
        <w:t xml:space="preserve">3. Abstract and </w:t>
      </w:r>
      <w:r>
        <w:rPr>
          <w:rFonts w:ascii="Times New Roman" w:hAnsi="Times New Roman"/>
          <w:sz w:val="24"/>
          <w:szCs w:val="24"/>
          <w:lang w:val="en-US"/>
        </w:rPr>
        <w:t>K</w:t>
      </w:r>
      <w:r w:rsidRPr="00BC61BE">
        <w:rPr>
          <w:rFonts w:ascii="Times New Roman" w:hAnsi="Times New Roman"/>
          <w:sz w:val="24"/>
          <w:szCs w:val="24"/>
          <w:lang w:val="en-US"/>
        </w:rPr>
        <w:t>eywords</w:t>
      </w:r>
    </w:p>
    <w:p w14:paraId="70C39943" w14:textId="77777777" w:rsidR="004C4408" w:rsidRDefault="004C4408" w:rsidP="004C4408">
      <w:pPr>
        <w:pStyle w:val="21-"/>
        <w:spacing w:line="360" w:lineRule="auto"/>
        <w:rPr>
          <w:rFonts w:ascii="Times New Roman" w:hAnsi="Times New Roman"/>
          <w:b w:val="0"/>
          <w:bCs/>
          <w:sz w:val="24"/>
          <w:szCs w:val="24"/>
          <w:lang w:val="en-US"/>
        </w:rPr>
      </w:pPr>
      <w:r w:rsidRPr="00BC61BE">
        <w:rPr>
          <w:rFonts w:ascii="Times New Roman" w:hAnsi="Times New Roman"/>
          <w:sz w:val="24"/>
          <w:szCs w:val="24"/>
          <w:lang w:val="en-US"/>
        </w:rPr>
        <w:t xml:space="preserve">The abstract </w:t>
      </w:r>
      <w:r w:rsidRPr="007E5CEF">
        <w:rPr>
          <w:rFonts w:ascii="Times New Roman" w:hAnsi="Times New Roman"/>
          <w:b w:val="0"/>
          <w:bCs/>
          <w:sz w:val="24"/>
          <w:szCs w:val="24"/>
          <w:lang w:val="en-US"/>
        </w:rPr>
        <w:t xml:space="preserve">is a summary of the </w:t>
      </w:r>
      <w:r>
        <w:rPr>
          <w:rFonts w:ascii="Times New Roman" w:hAnsi="Times New Roman"/>
          <w:b w:val="0"/>
          <w:bCs/>
          <w:sz w:val="24"/>
          <w:szCs w:val="24"/>
          <w:lang w:val="en-US"/>
        </w:rPr>
        <w:t xml:space="preserve">article </w:t>
      </w:r>
      <w:r w:rsidRPr="007E5CEF">
        <w:rPr>
          <w:rFonts w:ascii="Times New Roman" w:hAnsi="Times New Roman"/>
          <w:b w:val="0"/>
          <w:bCs/>
          <w:sz w:val="24"/>
          <w:szCs w:val="24"/>
          <w:lang w:val="en-US"/>
        </w:rPr>
        <w:t>content, which is published in Russian and English (200–250 words).</w:t>
      </w:r>
    </w:p>
    <w:p w14:paraId="1ADB9C06" w14:textId="77777777" w:rsidR="004C4408" w:rsidRPr="007E5CEF" w:rsidRDefault="004C4408" w:rsidP="004C4408">
      <w:pPr>
        <w:pStyle w:val="21-"/>
        <w:spacing w:line="360" w:lineRule="auto"/>
        <w:rPr>
          <w:rFonts w:ascii="Times New Roman" w:hAnsi="Times New Roman"/>
          <w:b w:val="0"/>
          <w:bCs/>
          <w:sz w:val="24"/>
          <w:szCs w:val="24"/>
          <w:lang w:val="en-US"/>
        </w:rPr>
      </w:pPr>
      <w:r w:rsidRPr="007E5CEF">
        <w:rPr>
          <w:rFonts w:ascii="Times New Roman" w:hAnsi="Times New Roman"/>
          <w:b w:val="0"/>
          <w:bCs/>
          <w:sz w:val="24"/>
          <w:szCs w:val="24"/>
          <w:lang w:val="en-US"/>
        </w:rPr>
        <w:t>The abstract must include the following points:</w:t>
      </w:r>
    </w:p>
    <w:p w14:paraId="75FD4F3E" w14:textId="77777777" w:rsidR="004C4408" w:rsidRPr="009159CA" w:rsidRDefault="004C4408" w:rsidP="004C4408">
      <w:pPr>
        <w:pStyle w:val="21-"/>
        <w:spacing w:line="360" w:lineRule="auto"/>
        <w:rPr>
          <w:rFonts w:ascii="Times New Roman" w:hAnsi="Times New Roman"/>
          <w:b w:val="0"/>
          <w:bCs/>
          <w:sz w:val="24"/>
          <w:szCs w:val="24"/>
          <w:lang w:val="en-US"/>
        </w:rPr>
      </w:pPr>
      <w:proofErr w:type="gramStart"/>
      <w:r w:rsidRPr="00BC61BE">
        <w:rPr>
          <w:rFonts w:ascii="Times New Roman" w:hAnsi="Times New Roman"/>
          <w:sz w:val="24"/>
          <w:szCs w:val="24"/>
          <w:lang w:val="en-US"/>
        </w:rPr>
        <w:t xml:space="preserve">Relevance of the </w:t>
      </w:r>
      <w:r>
        <w:rPr>
          <w:rFonts w:ascii="Times New Roman" w:hAnsi="Times New Roman"/>
          <w:sz w:val="24"/>
          <w:szCs w:val="24"/>
          <w:lang w:val="en-US"/>
        </w:rPr>
        <w:t xml:space="preserve">article </w:t>
      </w:r>
      <w:r w:rsidRPr="00BC61BE">
        <w:rPr>
          <w:rFonts w:ascii="Times New Roman" w:hAnsi="Times New Roman"/>
          <w:sz w:val="24"/>
          <w:szCs w:val="24"/>
          <w:lang w:val="en-US"/>
        </w:rPr>
        <w:t>subject (Background).</w:t>
      </w:r>
      <w:proofErr w:type="gramEnd"/>
      <w:r w:rsidRPr="00BC61BE">
        <w:rPr>
          <w:rFonts w:ascii="Times New Roman" w:hAnsi="Times New Roman"/>
          <w:sz w:val="24"/>
          <w:szCs w:val="24"/>
          <w:lang w:val="en-US"/>
        </w:rPr>
        <w:t xml:space="preserve"> </w:t>
      </w:r>
      <w:proofErr w:type="gramStart"/>
      <w:r w:rsidRPr="009159CA">
        <w:rPr>
          <w:rFonts w:ascii="Times New Roman" w:hAnsi="Times New Roman"/>
          <w:b w:val="0"/>
          <w:bCs/>
          <w:sz w:val="24"/>
          <w:szCs w:val="24"/>
          <w:lang w:val="en-US"/>
        </w:rPr>
        <w:t>Description of the importance of the problem under study in a given period of time, the urgency of the study (2-3 phrases), directly leading to the purpose of the study.</w:t>
      </w:r>
      <w:proofErr w:type="gramEnd"/>
    </w:p>
    <w:p w14:paraId="11D5FF27" w14:textId="77777777" w:rsidR="004C4408" w:rsidRPr="009159CA" w:rsidRDefault="004C4408" w:rsidP="004C4408">
      <w:pPr>
        <w:pStyle w:val="21-"/>
        <w:spacing w:line="360" w:lineRule="auto"/>
        <w:rPr>
          <w:rFonts w:ascii="Times New Roman" w:hAnsi="Times New Roman"/>
          <w:b w:val="0"/>
          <w:bCs/>
          <w:sz w:val="24"/>
          <w:szCs w:val="24"/>
          <w:lang w:val="en-US"/>
        </w:rPr>
      </w:pPr>
      <w:r w:rsidRPr="00BC61BE">
        <w:rPr>
          <w:rFonts w:ascii="Times New Roman" w:hAnsi="Times New Roman"/>
          <w:sz w:val="24"/>
          <w:szCs w:val="24"/>
          <w:lang w:val="en-US"/>
        </w:rPr>
        <w:t xml:space="preserve">Purpose (Objective). </w:t>
      </w:r>
      <w:r w:rsidRPr="009159CA">
        <w:rPr>
          <w:rFonts w:ascii="Times New Roman" w:hAnsi="Times New Roman"/>
          <w:b w:val="0"/>
          <w:bCs/>
          <w:sz w:val="24"/>
          <w:szCs w:val="24"/>
          <w:lang w:val="en-US"/>
        </w:rPr>
        <w:t>The purpose of the study can be broken down into 2–3 specific tasks (clarifying hypotheses).</w:t>
      </w:r>
    </w:p>
    <w:p w14:paraId="59AA37EF" w14:textId="77777777" w:rsidR="004C4408" w:rsidRPr="00BC61BE" w:rsidRDefault="004C4408" w:rsidP="004C4408">
      <w:pPr>
        <w:pStyle w:val="21-"/>
        <w:spacing w:line="360" w:lineRule="auto"/>
        <w:rPr>
          <w:rFonts w:ascii="Times New Roman" w:hAnsi="Times New Roman"/>
          <w:sz w:val="24"/>
          <w:szCs w:val="24"/>
          <w:lang w:val="en-US"/>
        </w:rPr>
      </w:pPr>
      <w:proofErr w:type="gramStart"/>
      <w:r w:rsidRPr="00BC61BE">
        <w:rPr>
          <w:rFonts w:ascii="Times New Roman" w:hAnsi="Times New Roman"/>
          <w:sz w:val="24"/>
          <w:szCs w:val="24"/>
          <w:lang w:val="en-US"/>
        </w:rPr>
        <w:t xml:space="preserve">Description of the </w:t>
      </w:r>
      <w:r>
        <w:rPr>
          <w:rFonts w:ascii="Times New Roman" w:hAnsi="Times New Roman"/>
          <w:sz w:val="24"/>
          <w:szCs w:val="24"/>
          <w:lang w:val="en-US"/>
        </w:rPr>
        <w:t>research progress</w:t>
      </w:r>
      <w:r w:rsidRPr="00BC61BE">
        <w:rPr>
          <w:rFonts w:ascii="Times New Roman" w:hAnsi="Times New Roman"/>
          <w:sz w:val="24"/>
          <w:szCs w:val="24"/>
          <w:lang w:val="en-US"/>
        </w:rPr>
        <w:t xml:space="preserve"> (Design).</w:t>
      </w:r>
      <w:proofErr w:type="gramEnd"/>
    </w:p>
    <w:p w14:paraId="7230B193" w14:textId="77777777" w:rsidR="004C4408" w:rsidRPr="00BC61BE" w:rsidRDefault="004C4408" w:rsidP="004C4408">
      <w:pPr>
        <w:pStyle w:val="21-"/>
        <w:spacing w:line="360" w:lineRule="auto"/>
        <w:rPr>
          <w:rFonts w:ascii="Times New Roman" w:hAnsi="Times New Roman"/>
          <w:sz w:val="24"/>
          <w:szCs w:val="24"/>
          <w:lang w:val="en-US"/>
        </w:rPr>
      </w:pPr>
      <w:proofErr w:type="gramStart"/>
      <w:r w:rsidRPr="00BC61BE">
        <w:rPr>
          <w:rFonts w:ascii="Times New Roman" w:hAnsi="Times New Roman"/>
          <w:sz w:val="24"/>
          <w:szCs w:val="24"/>
          <w:lang w:val="en-US"/>
        </w:rPr>
        <w:t>Research methods.</w:t>
      </w:r>
      <w:proofErr w:type="gramEnd"/>
      <w:r w:rsidRPr="00BC61BE">
        <w:rPr>
          <w:rFonts w:ascii="Times New Roman" w:hAnsi="Times New Roman"/>
          <w:sz w:val="24"/>
          <w:szCs w:val="24"/>
          <w:lang w:val="en-US"/>
        </w:rPr>
        <w:t xml:space="preserve"> </w:t>
      </w:r>
      <w:proofErr w:type="gramStart"/>
      <w:r w:rsidRPr="00553E24">
        <w:rPr>
          <w:rFonts w:ascii="Times New Roman" w:hAnsi="Times New Roman"/>
          <w:b w:val="0"/>
          <w:bCs/>
          <w:sz w:val="24"/>
          <w:szCs w:val="24"/>
          <w:lang w:val="en-US"/>
        </w:rPr>
        <w:t>Description of the sample.</w:t>
      </w:r>
      <w:proofErr w:type="gramEnd"/>
    </w:p>
    <w:p w14:paraId="511947DE" w14:textId="77777777" w:rsidR="004C4408" w:rsidRPr="00B2209F" w:rsidRDefault="004C4408" w:rsidP="004C4408">
      <w:pPr>
        <w:pStyle w:val="21-"/>
        <w:spacing w:line="360" w:lineRule="auto"/>
        <w:rPr>
          <w:rFonts w:ascii="Times New Roman" w:hAnsi="Times New Roman"/>
          <w:b w:val="0"/>
          <w:bCs/>
          <w:sz w:val="24"/>
          <w:szCs w:val="24"/>
          <w:lang w:val="en-US"/>
        </w:rPr>
      </w:pPr>
      <w:proofErr w:type="gramStart"/>
      <w:r w:rsidRPr="00BC61BE">
        <w:rPr>
          <w:rFonts w:ascii="Times New Roman" w:hAnsi="Times New Roman"/>
          <w:sz w:val="24"/>
          <w:szCs w:val="24"/>
          <w:lang w:val="en-US"/>
        </w:rPr>
        <w:t>Results</w:t>
      </w:r>
      <w:r>
        <w:rPr>
          <w:rFonts w:ascii="Times New Roman" w:hAnsi="Times New Roman"/>
          <w:sz w:val="24"/>
          <w:szCs w:val="24"/>
          <w:lang w:val="en-US"/>
        </w:rPr>
        <w:t>.</w:t>
      </w:r>
      <w:proofErr w:type="gramEnd"/>
      <w:r w:rsidRPr="00BC61BE">
        <w:rPr>
          <w:rFonts w:ascii="Times New Roman" w:hAnsi="Times New Roman"/>
          <w:sz w:val="24"/>
          <w:szCs w:val="24"/>
          <w:lang w:val="en-US"/>
        </w:rPr>
        <w:t xml:space="preserve"> </w:t>
      </w:r>
      <w:proofErr w:type="gramStart"/>
      <w:r w:rsidRPr="00B2209F">
        <w:rPr>
          <w:rFonts w:ascii="Times New Roman" w:hAnsi="Times New Roman"/>
          <w:b w:val="0"/>
          <w:bCs/>
          <w:sz w:val="24"/>
          <w:szCs w:val="24"/>
          <w:lang w:val="en-US"/>
        </w:rPr>
        <w:t xml:space="preserve">Statistically significant results of mathematical processing (ideally - with indication of </w:t>
      </w:r>
      <w:r w:rsidRPr="00E32403">
        <w:rPr>
          <w:rFonts w:ascii="Times New Roman" w:hAnsi="Times New Roman"/>
          <w:b w:val="0"/>
          <w:bCs/>
          <w:i/>
          <w:iCs/>
          <w:sz w:val="24"/>
          <w:szCs w:val="24"/>
          <w:lang w:val="en-US"/>
        </w:rPr>
        <w:t>p</w:t>
      </w:r>
      <w:r w:rsidRPr="00B2209F">
        <w:rPr>
          <w:rFonts w:ascii="Times New Roman" w:hAnsi="Times New Roman"/>
          <w:b w:val="0"/>
          <w:bCs/>
          <w:sz w:val="24"/>
          <w:szCs w:val="24"/>
          <w:lang w:val="en-US"/>
        </w:rPr>
        <w:t xml:space="preserve"> values).</w:t>
      </w:r>
      <w:proofErr w:type="gramEnd"/>
      <w:r w:rsidRPr="00B2209F">
        <w:rPr>
          <w:rFonts w:ascii="Times New Roman" w:hAnsi="Times New Roman"/>
          <w:b w:val="0"/>
          <w:bCs/>
          <w:sz w:val="24"/>
          <w:szCs w:val="24"/>
          <w:lang w:val="en-US"/>
        </w:rPr>
        <w:t xml:space="preserve"> Confirmed and not confirmed hypotheses.</w:t>
      </w:r>
    </w:p>
    <w:p w14:paraId="51E6E60A" w14:textId="77777777" w:rsidR="004C4408" w:rsidRPr="00E32403" w:rsidRDefault="004C4408" w:rsidP="004C4408">
      <w:pPr>
        <w:pStyle w:val="21-"/>
        <w:spacing w:line="360" w:lineRule="auto"/>
        <w:rPr>
          <w:rFonts w:ascii="Times New Roman" w:hAnsi="Times New Roman"/>
          <w:b w:val="0"/>
          <w:bCs/>
          <w:sz w:val="24"/>
          <w:szCs w:val="24"/>
          <w:lang w:val="en-US"/>
        </w:rPr>
      </w:pPr>
      <w:proofErr w:type="gramStart"/>
      <w:r w:rsidRPr="00BC61BE">
        <w:rPr>
          <w:rFonts w:ascii="Times New Roman" w:hAnsi="Times New Roman"/>
          <w:sz w:val="24"/>
          <w:szCs w:val="24"/>
          <w:lang w:val="en-US"/>
        </w:rPr>
        <w:lastRenderedPageBreak/>
        <w:t>Conclusion</w:t>
      </w:r>
      <w:r>
        <w:rPr>
          <w:rFonts w:ascii="Times New Roman" w:hAnsi="Times New Roman"/>
          <w:sz w:val="24"/>
          <w:szCs w:val="24"/>
          <w:lang w:val="en-US"/>
        </w:rPr>
        <w:t>.</w:t>
      </w:r>
      <w:proofErr w:type="gramEnd"/>
      <w:r w:rsidRPr="00BC61BE">
        <w:rPr>
          <w:rFonts w:ascii="Times New Roman" w:hAnsi="Times New Roman"/>
          <w:sz w:val="24"/>
          <w:szCs w:val="24"/>
          <w:lang w:val="en-US"/>
        </w:rPr>
        <w:t xml:space="preserve"> </w:t>
      </w:r>
      <w:r w:rsidRPr="00E32403">
        <w:rPr>
          <w:rFonts w:ascii="Times New Roman" w:hAnsi="Times New Roman"/>
          <w:b w:val="0"/>
          <w:bCs/>
          <w:sz w:val="24"/>
          <w:szCs w:val="24"/>
          <w:lang w:val="en-US"/>
        </w:rPr>
        <w:t>Qualitative findings: generalization of the obtained results and necessary directions for further research.</w:t>
      </w:r>
    </w:p>
    <w:p w14:paraId="2213F808" w14:textId="77777777" w:rsidR="004C4408" w:rsidRDefault="004C4408" w:rsidP="004C4408">
      <w:pPr>
        <w:pStyle w:val="21-"/>
        <w:spacing w:line="360" w:lineRule="auto"/>
        <w:rPr>
          <w:rFonts w:ascii="Times New Roman" w:hAnsi="Times New Roman"/>
          <w:sz w:val="24"/>
          <w:szCs w:val="24"/>
          <w:lang w:val="en-US"/>
        </w:rPr>
      </w:pPr>
      <w:proofErr w:type="gramStart"/>
      <w:r w:rsidRPr="00BC61BE">
        <w:rPr>
          <w:rFonts w:ascii="Times New Roman" w:hAnsi="Times New Roman"/>
          <w:sz w:val="24"/>
          <w:szCs w:val="24"/>
          <w:lang w:val="en-US"/>
        </w:rPr>
        <w:t>Practical use of the results.</w:t>
      </w:r>
      <w:proofErr w:type="gramEnd"/>
    </w:p>
    <w:p w14:paraId="0C6A09B8" w14:textId="77777777" w:rsidR="004C4408" w:rsidRPr="00546995" w:rsidRDefault="004C4408" w:rsidP="004C4408">
      <w:pPr>
        <w:pStyle w:val="21-"/>
        <w:spacing w:line="360" w:lineRule="auto"/>
        <w:rPr>
          <w:rFonts w:ascii="Times New Roman" w:hAnsi="Times New Roman"/>
          <w:b w:val="0"/>
          <w:bCs/>
          <w:sz w:val="24"/>
          <w:szCs w:val="24"/>
          <w:lang w:val="en-US"/>
        </w:rPr>
      </w:pPr>
      <w:r w:rsidRPr="00BC61BE">
        <w:rPr>
          <w:rFonts w:ascii="Times New Roman" w:hAnsi="Times New Roman"/>
          <w:sz w:val="24"/>
          <w:szCs w:val="24"/>
          <w:lang w:val="en-US"/>
        </w:rPr>
        <w:t xml:space="preserve">Keywords </w:t>
      </w:r>
      <w:r w:rsidRPr="00546995">
        <w:rPr>
          <w:rFonts w:ascii="Times New Roman" w:hAnsi="Times New Roman"/>
          <w:b w:val="0"/>
          <w:bCs/>
          <w:sz w:val="24"/>
          <w:szCs w:val="24"/>
          <w:lang w:val="en-US"/>
        </w:rPr>
        <w:t>are the main terms of the article that reflect its essence.</w:t>
      </w:r>
    </w:p>
    <w:p w14:paraId="5B0385EC" w14:textId="77777777" w:rsidR="004C4408" w:rsidRPr="002F4780" w:rsidRDefault="004C4408" w:rsidP="004C4408">
      <w:pPr>
        <w:pStyle w:val="21-"/>
        <w:spacing w:line="360" w:lineRule="auto"/>
        <w:rPr>
          <w:rFonts w:ascii="Times New Roman" w:hAnsi="Times New Roman"/>
          <w:b w:val="0"/>
          <w:bCs/>
          <w:sz w:val="24"/>
          <w:szCs w:val="24"/>
          <w:lang w:val="en-US"/>
        </w:rPr>
      </w:pPr>
      <w:r w:rsidRPr="002F4780">
        <w:rPr>
          <w:rFonts w:ascii="Times New Roman" w:hAnsi="Times New Roman"/>
          <w:b w:val="0"/>
          <w:bCs/>
          <w:sz w:val="24"/>
          <w:szCs w:val="24"/>
          <w:lang w:val="en-US"/>
        </w:rPr>
        <w:t xml:space="preserve">Usually these are at least 5 basic concepts used in the article that are presented in Russian and English. Jargon and overly long phrases should not be used as keywords. Subheading </w:t>
      </w:r>
      <w:r w:rsidRPr="002F4780">
        <w:rPr>
          <w:rFonts w:ascii="Times New Roman" w:hAnsi="Times New Roman"/>
          <w:i/>
          <w:iCs/>
          <w:sz w:val="24"/>
          <w:szCs w:val="24"/>
          <w:lang w:val="en-US"/>
        </w:rPr>
        <w:t>«Keywords</w:t>
      </w:r>
      <w:proofErr w:type="gramStart"/>
      <w:r w:rsidRPr="002F4780">
        <w:rPr>
          <w:rFonts w:ascii="Times New Roman" w:hAnsi="Times New Roman"/>
          <w:i/>
          <w:iCs/>
          <w:sz w:val="24"/>
          <w:szCs w:val="24"/>
          <w:lang w:val="en-US"/>
        </w:rPr>
        <w:t>:»</w:t>
      </w:r>
      <w:proofErr w:type="gramEnd"/>
      <w:r w:rsidRPr="002F4780">
        <w:rPr>
          <w:rFonts w:ascii="Times New Roman" w:hAnsi="Times New Roman"/>
          <w:b w:val="0"/>
          <w:bCs/>
          <w:sz w:val="24"/>
          <w:szCs w:val="24"/>
          <w:lang w:val="en-US"/>
        </w:rPr>
        <w:t xml:space="preserve"> is placed at the beginning of the line, typed in bold italics, after the colon followed by keywords separated by commas. At the end of their list there is a </w:t>
      </w:r>
      <w:r>
        <w:rPr>
          <w:rFonts w:ascii="Times New Roman" w:hAnsi="Times New Roman"/>
          <w:b w:val="0"/>
          <w:bCs/>
          <w:sz w:val="24"/>
          <w:szCs w:val="24"/>
          <w:lang w:val="en-US"/>
        </w:rPr>
        <w:t>full stop</w:t>
      </w:r>
      <w:r w:rsidRPr="002F4780">
        <w:rPr>
          <w:rFonts w:ascii="Times New Roman" w:hAnsi="Times New Roman"/>
          <w:b w:val="0"/>
          <w:bCs/>
          <w:sz w:val="24"/>
          <w:szCs w:val="24"/>
          <w:lang w:val="en-US"/>
        </w:rPr>
        <w:t>.</w:t>
      </w:r>
    </w:p>
    <w:p w14:paraId="3135A3C6" w14:textId="77777777" w:rsidR="004C4408" w:rsidRPr="00BC61BE" w:rsidRDefault="004C4408" w:rsidP="004C4408">
      <w:pPr>
        <w:pStyle w:val="21-"/>
        <w:spacing w:line="360" w:lineRule="auto"/>
        <w:rPr>
          <w:rFonts w:ascii="Times New Roman" w:hAnsi="Times New Roman"/>
          <w:sz w:val="24"/>
          <w:szCs w:val="24"/>
          <w:lang w:val="en-US"/>
        </w:rPr>
      </w:pPr>
      <w:r w:rsidRPr="00BC61BE">
        <w:rPr>
          <w:rFonts w:ascii="Times New Roman" w:hAnsi="Times New Roman"/>
          <w:sz w:val="24"/>
          <w:szCs w:val="24"/>
          <w:lang w:val="en-US"/>
        </w:rPr>
        <w:t>Funding Information</w:t>
      </w:r>
    </w:p>
    <w:p w14:paraId="71D8B220" w14:textId="77777777" w:rsidR="004C4408" w:rsidRDefault="004C4408" w:rsidP="004C4408">
      <w:pPr>
        <w:pStyle w:val="21-"/>
        <w:spacing w:line="360" w:lineRule="auto"/>
        <w:rPr>
          <w:rFonts w:ascii="Times New Roman" w:hAnsi="Times New Roman"/>
          <w:sz w:val="24"/>
          <w:szCs w:val="24"/>
          <w:lang w:val="en-US"/>
        </w:rPr>
      </w:pPr>
      <w:r w:rsidRPr="007932CB">
        <w:rPr>
          <w:rFonts w:ascii="Times New Roman" w:hAnsi="Times New Roman"/>
          <w:b w:val="0"/>
          <w:bCs/>
          <w:sz w:val="24"/>
          <w:szCs w:val="24"/>
          <w:lang w:val="en-US"/>
        </w:rPr>
        <w:t>Annotations and keywords are followed by information about funding and acknowledgments in Russian and English preceded by the words</w:t>
      </w:r>
      <w:r w:rsidRPr="00BC61BE">
        <w:rPr>
          <w:rFonts w:ascii="Times New Roman" w:hAnsi="Times New Roman"/>
          <w:sz w:val="24"/>
          <w:szCs w:val="24"/>
          <w:lang w:val="en-US"/>
        </w:rPr>
        <w:t xml:space="preserve"> Funding and Acknowledgments</w:t>
      </w:r>
      <w:r>
        <w:rPr>
          <w:rFonts w:ascii="Times New Roman" w:hAnsi="Times New Roman"/>
          <w:sz w:val="24"/>
          <w:szCs w:val="24"/>
          <w:lang w:val="en-US"/>
        </w:rPr>
        <w:t>.</w:t>
      </w:r>
    </w:p>
    <w:p w14:paraId="2136759B" w14:textId="77777777" w:rsidR="004C4408" w:rsidRPr="00BC61BE" w:rsidRDefault="004C4408" w:rsidP="004C4408">
      <w:pPr>
        <w:pStyle w:val="21-"/>
        <w:spacing w:line="360" w:lineRule="auto"/>
        <w:rPr>
          <w:rFonts w:ascii="Times New Roman" w:hAnsi="Times New Roman"/>
          <w:sz w:val="24"/>
          <w:szCs w:val="24"/>
          <w:lang w:val="en-US"/>
        </w:rPr>
      </w:pPr>
      <w:r w:rsidRPr="00BC61BE">
        <w:rPr>
          <w:rFonts w:ascii="Times New Roman" w:hAnsi="Times New Roman"/>
          <w:sz w:val="24"/>
          <w:szCs w:val="24"/>
          <w:lang w:val="en-US"/>
        </w:rPr>
        <w:t xml:space="preserve">4. Text of the </w:t>
      </w:r>
      <w:r>
        <w:rPr>
          <w:rFonts w:ascii="Times New Roman" w:hAnsi="Times New Roman"/>
          <w:sz w:val="24"/>
          <w:szCs w:val="24"/>
          <w:lang w:val="en-US"/>
        </w:rPr>
        <w:t>A</w:t>
      </w:r>
      <w:r w:rsidRPr="00BC61BE">
        <w:rPr>
          <w:rFonts w:ascii="Times New Roman" w:hAnsi="Times New Roman"/>
          <w:sz w:val="24"/>
          <w:szCs w:val="24"/>
          <w:lang w:val="en-US"/>
        </w:rPr>
        <w:t>rticle</w:t>
      </w:r>
    </w:p>
    <w:p w14:paraId="414A7813" w14:textId="77777777" w:rsidR="004C4408" w:rsidRPr="002603D0" w:rsidRDefault="004C4408" w:rsidP="004C4408">
      <w:pPr>
        <w:pStyle w:val="21-"/>
        <w:spacing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xml:space="preserve">The content of </w:t>
      </w:r>
      <w:r>
        <w:rPr>
          <w:rFonts w:ascii="Times New Roman" w:hAnsi="Times New Roman"/>
          <w:b w:val="0"/>
          <w:bCs/>
          <w:sz w:val="24"/>
          <w:szCs w:val="24"/>
          <w:lang w:val="en-US"/>
        </w:rPr>
        <w:t>an</w:t>
      </w:r>
      <w:r w:rsidRPr="002603D0">
        <w:rPr>
          <w:rFonts w:ascii="Times New Roman" w:hAnsi="Times New Roman"/>
          <w:b w:val="0"/>
          <w:bCs/>
          <w:sz w:val="24"/>
          <w:szCs w:val="24"/>
          <w:lang w:val="en-US"/>
        </w:rPr>
        <w:t xml:space="preserve"> article </w:t>
      </w:r>
      <w:r>
        <w:rPr>
          <w:rFonts w:ascii="Times New Roman" w:hAnsi="Times New Roman"/>
          <w:b w:val="0"/>
          <w:bCs/>
          <w:sz w:val="24"/>
          <w:szCs w:val="24"/>
          <w:lang w:val="en-US"/>
        </w:rPr>
        <w:t>is divided into</w:t>
      </w:r>
      <w:r w:rsidRPr="002603D0">
        <w:rPr>
          <w:rFonts w:ascii="Times New Roman" w:hAnsi="Times New Roman"/>
          <w:b w:val="0"/>
          <w:bCs/>
          <w:sz w:val="24"/>
          <w:szCs w:val="24"/>
          <w:lang w:val="en-US"/>
        </w:rPr>
        <w:t xml:space="preserve"> the following sections:</w:t>
      </w:r>
    </w:p>
    <w:p w14:paraId="60ED56A7"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Introduction</w:t>
      </w:r>
    </w:p>
    <w:p w14:paraId="0C223823"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Description of the research progress</w:t>
      </w:r>
    </w:p>
    <w:p w14:paraId="17D046AC"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Methods</w:t>
      </w:r>
    </w:p>
    <w:p w14:paraId="2C33F18D"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S</w:t>
      </w:r>
      <w:r>
        <w:rPr>
          <w:rFonts w:ascii="Times New Roman" w:hAnsi="Times New Roman"/>
          <w:b w:val="0"/>
          <w:bCs/>
          <w:sz w:val="24"/>
          <w:szCs w:val="24"/>
          <w:lang w:val="en-US"/>
        </w:rPr>
        <w:t>ample</w:t>
      </w:r>
    </w:p>
    <w:p w14:paraId="5FC6897C"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Research results</w:t>
      </w:r>
    </w:p>
    <w:p w14:paraId="5E953D07"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w:t>
      </w:r>
      <w:r>
        <w:rPr>
          <w:rFonts w:ascii="Times New Roman" w:hAnsi="Times New Roman"/>
          <w:b w:val="0"/>
          <w:bCs/>
          <w:sz w:val="24"/>
          <w:szCs w:val="24"/>
          <w:lang w:val="en-US"/>
        </w:rPr>
        <w:t xml:space="preserve"> D</w:t>
      </w:r>
      <w:r w:rsidRPr="002603D0">
        <w:rPr>
          <w:rFonts w:ascii="Times New Roman" w:hAnsi="Times New Roman"/>
          <w:b w:val="0"/>
          <w:bCs/>
          <w:sz w:val="24"/>
          <w:szCs w:val="24"/>
          <w:lang w:val="en-US"/>
        </w:rPr>
        <w:t>iscussion of the results</w:t>
      </w:r>
    </w:p>
    <w:p w14:paraId="1E530D5C"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w:t>
      </w:r>
      <w:r>
        <w:rPr>
          <w:rFonts w:ascii="Times New Roman" w:hAnsi="Times New Roman"/>
          <w:b w:val="0"/>
          <w:bCs/>
          <w:sz w:val="24"/>
          <w:szCs w:val="24"/>
          <w:lang w:val="en-US"/>
        </w:rPr>
        <w:t xml:space="preserve"> </w:t>
      </w:r>
      <w:r w:rsidRPr="002603D0">
        <w:rPr>
          <w:rFonts w:ascii="Times New Roman" w:hAnsi="Times New Roman"/>
          <w:b w:val="0"/>
          <w:bCs/>
          <w:sz w:val="24"/>
          <w:szCs w:val="24"/>
          <w:lang w:val="en-US"/>
        </w:rPr>
        <w:t>Practical use</w:t>
      </w:r>
    </w:p>
    <w:p w14:paraId="733457C3"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w:t>
      </w:r>
      <w:r>
        <w:rPr>
          <w:rFonts w:ascii="Times New Roman" w:hAnsi="Times New Roman"/>
          <w:b w:val="0"/>
          <w:bCs/>
          <w:sz w:val="24"/>
          <w:szCs w:val="24"/>
          <w:lang w:val="en-US"/>
        </w:rPr>
        <w:t xml:space="preserve"> </w:t>
      </w:r>
      <w:r w:rsidRPr="002603D0">
        <w:rPr>
          <w:rFonts w:ascii="Times New Roman" w:hAnsi="Times New Roman"/>
          <w:b w:val="0"/>
          <w:bCs/>
          <w:sz w:val="24"/>
          <w:szCs w:val="24"/>
          <w:lang w:val="en-US"/>
        </w:rPr>
        <w:t>Conclusion</w:t>
      </w:r>
    </w:p>
    <w:p w14:paraId="3A17CFC6"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xml:space="preserve">• </w:t>
      </w:r>
      <w:r>
        <w:rPr>
          <w:rFonts w:ascii="Times New Roman" w:hAnsi="Times New Roman"/>
          <w:b w:val="0"/>
          <w:bCs/>
          <w:sz w:val="24"/>
          <w:szCs w:val="24"/>
          <w:lang w:val="en-US"/>
        </w:rPr>
        <w:t>List of sources</w:t>
      </w:r>
    </w:p>
    <w:p w14:paraId="3E8AA331" w14:textId="77777777" w:rsidR="004C4408" w:rsidRPr="002603D0" w:rsidRDefault="004C4408" w:rsidP="000E4809">
      <w:pPr>
        <w:pStyle w:val="21-"/>
        <w:spacing w:before="0"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w:t>
      </w:r>
      <w:r>
        <w:rPr>
          <w:rFonts w:ascii="Times New Roman" w:hAnsi="Times New Roman"/>
          <w:b w:val="0"/>
          <w:bCs/>
          <w:sz w:val="24"/>
          <w:szCs w:val="24"/>
          <w:lang w:val="en-US"/>
        </w:rPr>
        <w:t xml:space="preserve"> </w:t>
      </w:r>
      <w:r w:rsidRPr="002603D0">
        <w:rPr>
          <w:rFonts w:ascii="Times New Roman" w:hAnsi="Times New Roman"/>
          <w:b w:val="0"/>
          <w:bCs/>
          <w:sz w:val="24"/>
          <w:szCs w:val="24"/>
          <w:lang w:val="en-US"/>
        </w:rPr>
        <w:t>References</w:t>
      </w:r>
    </w:p>
    <w:p w14:paraId="67A3547B" w14:textId="77777777" w:rsidR="004C4408" w:rsidRPr="002603D0" w:rsidRDefault="004C4408" w:rsidP="004C4408">
      <w:pPr>
        <w:pStyle w:val="21-"/>
        <w:spacing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 xml:space="preserve">The </w:t>
      </w:r>
      <w:r>
        <w:rPr>
          <w:rFonts w:ascii="Times New Roman" w:hAnsi="Times New Roman"/>
          <w:b w:val="0"/>
          <w:bCs/>
          <w:sz w:val="24"/>
          <w:szCs w:val="24"/>
          <w:lang w:val="en-US"/>
        </w:rPr>
        <w:t xml:space="preserve">manuscript </w:t>
      </w:r>
      <w:r w:rsidRPr="002603D0">
        <w:rPr>
          <w:rFonts w:ascii="Times New Roman" w:hAnsi="Times New Roman"/>
          <w:b w:val="0"/>
          <w:bCs/>
          <w:sz w:val="24"/>
          <w:szCs w:val="24"/>
          <w:lang w:val="en-US"/>
        </w:rPr>
        <w:t xml:space="preserve">volume, including text, </w:t>
      </w:r>
      <w:r>
        <w:rPr>
          <w:rFonts w:ascii="Times New Roman" w:hAnsi="Times New Roman"/>
          <w:b w:val="0"/>
          <w:bCs/>
          <w:sz w:val="24"/>
          <w:szCs w:val="24"/>
          <w:lang w:val="en-US"/>
        </w:rPr>
        <w:t>bibliography and</w:t>
      </w:r>
      <w:r w:rsidRPr="002603D0">
        <w:rPr>
          <w:rFonts w:ascii="Times New Roman" w:hAnsi="Times New Roman"/>
          <w:b w:val="0"/>
          <w:bCs/>
          <w:sz w:val="24"/>
          <w:szCs w:val="24"/>
          <w:lang w:val="en-US"/>
        </w:rPr>
        <w:t xml:space="preserve"> references, tables and figures, should not exceed 40 thousand characters with spaces. Attention</w:t>
      </w:r>
      <w:r>
        <w:rPr>
          <w:rFonts w:ascii="Times New Roman" w:hAnsi="Times New Roman"/>
          <w:b w:val="0"/>
          <w:bCs/>
          <w:sz w:val="24"/>
          <w:szCs w:val="24"/>
          <w:lang w:val="en-US"/>
        </w:rPr>
        <w:t>:</w:t>
      </w:r>
      <w:r w:rsidRPr="002603D0">
        <w:rPr>
          <w:rFonts w:ascii="Times New Roman" w:hAnsi="Times New Roman"/>
          <w:b w:val="0"/>
          <w:bCs/>
          <w:sz w:val="24"/>
          <w:szCs w:val="24"/>
          <w:lang w:val="en-US"/>
        </w:rPr>
        <w:t xml:space="preserve"> exceeding the volume may serve as a basis for refusal to publish.</w:t>
      </w:r>
    </w:p>
    <w:p w14:paraId="7FECF009" w14:textId="77777777" w:rsidR="004C4408" w:rsidRPr="002603D0" w:rsidRDefault="004C4408" w:rsidP="004C4408">
      <w:pPr>
        <w:pStyle w:val="21-"/>
        <w:spacing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lastRenderedPageBreak/>
        <w:t>The text of the article must be typed in Times New Roman, size 14, line spacing 1.5, justified alignment.</w:t>
      </w:r>
    </w:p>
    <w:p w14:paraId="3FC1850D" w14:textId="77777777" w:rsidR="004C4408" w:rsidRPr="002603D0" w:rsidRDefault="004C4408" w:rsidP="004C4408">
      <w:pPr>
        <w:pStyle w:val="21-"/>
        <w:spacing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Document fields should be set as follows:</w:t>
      </w:r>
    </w:p>
    <w:p w14:paraId="7E1A2041" w14:textId="77777777" w:rsidR="004C4408" w:rsidRPr="002603D0" w:rsidRDefault="004C4408" w:rsidP="004C4408">
      <w:pPr>
        <w:pStyle w:val="21-"/>
        <w:spacing w:line="360" w:lineRule="auto"/>
        <w:rPr>
          <w:rFonts w:ascii="Times New Roman" w:hAnsi="Times New Roman"/>
          <w:b w:val="0"/>
          <w:bCs/>
          <w:sz w:val="24"/>
          <w:szCs w:val="24"/>
          <w:lang w:val="en-US"/>
        </w:rPr>
      </w:pPr>
      <w:proofErr w:type="gramStart"/>
      <w:r w:rsidRPr="002603D0">
        <w:rPr>
          <w:rFonts w:ascii="Times New Roman" w:hAnsi="Times New Roman"/>
          <w:b w:val="0"/>
          <w:bCs/>
          <w:sz w:val="24"/>
          <w:szCs w:val="24"/>
          <w:lang w:val="en-US"/>
        </w:rPr>
        <w:t>left</w:t>
      </w:r>
      <w:proofErr w:type="gramEnd"/>
      <w:r w:rsidRPr="002603D0">
        <w:rPr>
          <w:rFonts w:ascii="Times New Roman" w:hAnsi="Times New Roman"/>
          <w:b w:val="0"/>
          <w:bCs/>
          <w:sz w:val="24"/>
          <w:szCs w:val="24"/>
          <w:lang w:val="en-US"/>
        </w:rPr>
        <w:t xml:space="preserve"> margin </w:t>
      </w:r>
      <w:r w:rsidRPr="00227EB5">
        <w:rPr>
          <w:rFonts w:ascii="Times New Roman" w:hAnsi="Times New Roman"/>
          <w:b w:val="0"/>
          <w:bCs/>
          <w:sz w:val="24"/>
          <w:szCs w:val="24"/>
          <w:lang w:val="en-US"/>
        </w:rPr>
        <w:t xml:space="preserve">- </w:t>
      </w:r>
      <w:r w:rsidRPr="002603D0">
        <w:rPr>
          <w:rFonts w:ascii="Times New Roman" w:hAnsi="Times New Roman"/>
          <w:b w:val="0"/>
          <w:bCs/>
          <w:sz w:val="24"/>
          <w:szCs w:val="24"/>
          <w:lang w:val="en-US"/>
        </w:rPr>
        <w:t xml:space="preserve">3 cm, right margin </w:t>
      </w:r>
      <w:r w:rsidRPr="00227EB5">
        <w:rPr>
          <w:rFonts w:ascii="Times New Roman" w:hAnsi="Times New Roman"/>
          <w:b w:val="0"/>
          <w:bCs/>
          <w:sz w:val="24"/>
          <w:szCs w:val="24"/>
          <w:lang w:val="en-US"/>
        </w:rPr>
        <w:t xml:space="preserve">- </w:t>
      </w:r>
      <w:r w:rsidRPr="002603D0">
        <w:rPr>
          <w:rFonts w:ascii="Times New Roman" w:hAnsi="Times New Roman"/>
          <w:b w:val="0"/>
          <w:bCs/>
          <w:sz w:val="24"/>
          <w:szCs w:val="24"/>
          <w:lang w:val="en-US"/>
        </w:rPr>
        <w:t xml:space="preserve">1.5 cm; top and bottom </w:t>
      </w:r>
      <w:r w:rsidRPr="00227EB5">
        <w:rPr>
          <w:rFonts w:ascii="Times New Roman" w:hAnsi="Times New Roman"/>
          <w:b w:val="0"/>
          <w:bCs/>
          <w:sz w:val="24"/>
          <w:szCs w:val="24"/>
          <w:lang w:val="en-US"/>
        </w:rPr>
        <w:t xml:space="preserve">- </w:t>
      </w:r>
      <w:r w:rsidRPr="002603D0">
        <w:rPr>
          <w:rFonts w:ascii="Times New Roman" w:hAnsi="Times New Roman"/>
          <w:b w:val="0"/>
          <w:bCs/>
          <w:sz w:val="24"/>
          <w:szCs w:val="24"/>
          <w:lang w:val="en-US"/>
        </w:rPr>
        <w:t>2 cm</w:t>
      </w:r>
      <w:r w:rsidRPr="005D4A25">
        <w:rPr>
          <w:rFonts w:ascii="Times New Roman" w:hAnsi="Times New Roman"/>
          <w:b w:val="0"/>
          <w:bCs/>
          <w:sz w:val="24"/>
          <w:szCs w:val="24"/>
          <w:lang w:val="en-US"/>
        </w:rPr>
        <w:t xml:space="preserve"> </w:t>
      </w:r>
      <w:r>
        <w:rPr>
          <w:rFonts w:ascii="Times New Roman" w:hAnsi="Times New Roman"/>
          <w:b w:val="0"/>
          <w:bCs/>
          <w:sz w:val="24"/>
          <w:szCs w:val="24"/>
          <w:lang w:val="en-US"/>
        </w:rPr>
        <w:t>each</w:t>
      </w:r>
      <w:r w:rsidRPr="002603D0">
        <w:rPr>
          <w:rFonts w:ascii="Times New Roman" w:hAnsi="Times New Roman"/>
          <w:b w:val="0"/>
          <w:bCs/>
          <w:sz w:val="24"/>
          <w:szCs w:val="24"/>
          <w:lang w:val="en-US"/>
        </w:rPr>
        <w:t>.</w:t>
      </w:r>
    </w:p>
    <w:p w14:paraId="4B546A54" w14:textId="77777777" w:rsidR="004C4408" w:rsidRPr="002603D0" w:rsidRDefault="004C4408" w:rsidP="004C4408">
      <w:pPr>
        <w:pStyle w:val="21-"/>
        <w:spacing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First line indent</w:t>
      </w:r>
      <w:r>
        <w:rPr>
          <w:rFonts w:ascii="Times New Roman" w:hAnsi="Times New Roman"/>
          <w:b w:val="0"/>
          <w:bCs/>
          <w:sz w:val="24"/>
          <w:szCs w:val="24"/>
          <w:lang w:val="en-US"/>
        </w:rPr>
        <w:t xml:space="preserve"> -</w:t>
      </w:r>
      <w:r w:rsidRPr="002603D0">
        <w:rPr>
          <w:rFonts w:ascii="Times New Roman" w:hAnsi="Times New Roman"/>
          <w:b w:val="0"/>
          <w:bCs/>
          <w:sz w:val="24"/>
          <w:szCs w:val="24"/>
          <w:lang w:val="en-US"/>
        </w:rPr>
        <w:t xml:space="preserve"> 1.25 cm.</w:t>
      </w:r>
    </w:p>
    <w:p w14:paraId="007FF727" w14:textId="77777777" w:rsidR="004C4408" w:rsidRDefault="004C4408" w:rsidP="004C4408">
      <w:pPr>
        <w:pStyle w:val="21-"/>
        <w:spacing w:line="360" w:lineRule="auto"/>
        <w:rPr>
          <w:rFonts w:ascii="Times New Roman" w:hAnsi="Times New Roman"/>
          <w:b w:val="0"/>
          <w:bCs/>
          <w:sz w:val="24"/>
          <w:szCs w:val="24"/>
          <w:lang w:val="en-US"/>
        </w:rPr>
      </w:pPr>
      <w:r w:rsidRPr="002603D0">
        <w:rPr>
          <w:rFonts w:ascii="Times New Roman" w:hAnsi="Times New Roman"/>
          <w:b w:val="0"/>
          <w:bCs/>
          <w:sz w:val="24"/>
          <w:szCs w:val="24"/>
          <w:lang w:val="en-US"/>
        </w:rPr>
        <w:t>Hyphenation is not used in the text of articles. The pages of the manuscript must be numbered at the bottom of the sheet on the right using the automatic number insertion function.</w:t>
      </w:r>
    </w:p>
    <w:p w14:paraId="48395674" w14:textId="77777777" w:rsidR="004C4408" w:rsidRDefault="004C4408" w:rsidP="004C4408">
      <w:pPr>
        <w:spacing w:line="360" w:lineRule="auto"/>
        <w:rPr>
          <w:lang w:val="en-US" w:bidi="ar-SA"/>
        </w:rPr>
      </w:pPr>
    </w:p>
    <w:p w14:paraId="5AB67E53" w14:textId="77777777" w:rsidR="004C4408" w:rsidRDefault="004C4408" w:rsidP="004C4408">
      <w:pPr>
        <w:spacing w:line="360" w:lineRule="auto"/>
        <w:jc w:val="both"/>
        <w:rPr>
          <w:rFonts w:cs="Times New Roman"/>
          <w:color w:val="000000"/>
          <w:sz w:val="24"/>
          <w:szCs w:val="24"/>
          <w:lang w:val="en-US"/>
        </w:rPr>
      </w:pPr>
      <w:proofErr w:type="gramStart"/>
      <w:r w:rsidRPr="0059327C">
        <w:rPr>
          <w:rFonts w:cs="Times New Roman"/>
          <w:b/>
          <w:bCs/>
          <w:color w:val="000000"/>
          <w:sz w:val="24"/>
          <w:szCs w:val="24"/>
          <w:lang w:val="en-US"/>
        </w:rPr>
        <w:t>Abbreviations.</w:t>
      </w:r>
      <w:proofErr w:type="gramEnd"/>
      <w:r w:rsidRPr="0059327C">
        <w:rPr>
          <w:rFonts w:cs="Times New Roman"/>
          <w:color w:val="000000"/>
          <w:sz w:val="24"/>
          <w:szCs w:val="24"/>
          <w:lang w:val="en-US"/>
        </w:rPr>
        <w:t xml:space="preserve"> All abbreviations must be fully deciphered at the first use, with the exception of generally accepted abbreviations of mathematical quantities and terms.</w:t>
      </w:r>
    </w:p>
    <w:p w14:paraId="261927D2" w14:textId="77777777" w:rsidR="004C4408" w:rsidRPr="0059327C" w:rsidRDefault="004C4408" w:rsidP="004C4408">
      <w:pPr>
        <w:spacing w:line="360" w:lineRule="auto"/>
        <w:jc w:val="both"/>
        <w:rPr>
          <w:rFonts w:cs="Times New Roman"/>
          <w:color w:val="000000"/>
          <w:sz w:val="24"/>
          <w:szCs w:val="24"/>
          <w:lang w:val="en-US"/>
        </w:rPr>
      </w:pPr>
    </w:p>
    <w:p w14:paraId="2E196BD2" w14:textId="77777777" w:rsidR="004C4408" w:rsidRPr="00C11E8C" w:rsidRDefault="004C4408" w:rsidP="004C4408">
      <w:pPr>
        <w:spacing w:line="360" w:lineRule="auto"/>
        <w:jc w:val="both"/>
        <w:rPr>
          <w:rFonts w:cs="Times New Roman"/>
          <w:b/>
          <w:bCs/>
          <w:color w:val="000000"/>
          <w:sz w:val="24"/>
          <w:szCs w:val="24"/>
          <w:lang w:val="en-US"/>
        </w:rPr>
      </w:pPr>
      <w:r w:rsidRPr="00C11E8C">
        <w:rPr>
          <w:rFonts w:cs="Times New Roman"/>
          <w:b/>
          <w:bCs/>
          <w:color w:val="000000"/>
          <w:sz w:val="24"/>
          <w:szCs w:val="24"/>
          <w:lang w:val="en-US"/>
        </w:rPr>
        <w:t>Making links in the text</w:t>
      </w:r>
    </w:p>
    <w:p w14:paraId="204A2A89" w14:textId="77777777" w:rsidR="004C4408" w:rsidRPr="0059327C" w:rsidRDefault="004C4408" w:rsidP="004C4408">
      <w:pPr>
        <w:spacing w:line="360" w:lineRule="auto"/>
        <w:jc w:val="both"/>
        <w:rPr>
          <w:rFonts w:cs="Times New Roman"/>
          <w:color w:val="000000"/>
          <w:sz w:val="24"/>
          <w:szCs w:val="24"/>
          <w:lang w:val="en-US"/>
        </w:rPr>
      </w:pPr>
      <w:r w:rsidRPr="0059327C">
        <w:rPr>
          <w:rFonts w:cs="Times New Roman"/>
          <w:color w:val="000000"/>
          <w:sz w:val="24"/>
          <w:szCs w:val="24"/>
          <w:lang w:val="en-US"/>
        </w:rPr>
        <w:t xml:space="preserve">References to literature in the text of the article should be accompanied by a reference to the source of literature. For this, off-text bibliographic references are used. All sources included in the </w:t>
      </w:r>
      <w:r>
        <w:rPr>
          <w:rFonts w:cs="Times New Roman"/>
          <w:color w:val="000000"/>
          <w:sz w:val="24"/>
          <w:szCs w:val="24"/>
          <w:lang w:val="en-US"/>
        </w:rPr>
        <w:t xml:space="preserve">bibliography </w:t>
      </w:r>
      <w:r w:rsidRPr="0059327C">
        <w:rPr>
          <w:rFonts w:cs="Times New Roman"/>
          <w:color w:val="000000"/>
          <w:sz w:val="24"/>
          <w:szCs w:val="24"/>
          <w:lang w:val="en-US"/>
        </w:rPr>
        <w:t xml:space="preserve">should be </w:t>
      </w:r>
      <w:r>
        <w:rPr>
          <w:rFonts w:cs="Times New Roman"/>
          <w:color w:val="000000"/>
          <w:sz w:val="24"/>
          <w:szCs w:val="24"/>
          <w:lang w:val="en-US"/>
        </w:rPr>
        <w:t>present</w:t>
      </w:r>
      <w:r w:rsidRPr="0059327C">
        <w:rPr>
          <w:rFonts w:cs="Times New Roman"/>
          <w:color w:val="000000"/>
          <w:sz w:val="24"/>
          <w:szCs w:val="24"/>
          <w:lang w:val="en-US"/>
        </w:rPr>
        <w:t xml:space="preserve">ed in parentheses. The reference </w:t>
      </w:r>
      <w:r>
        <w:rPr>
          <w:rFonts w:cs="Times New Roman"/>
          <w:color w:val="000000"/>
          <w:sz w:val="24"/>
          <w:szCs w:val="24"/>
          <w:lang w:val="en-US"/>
        </w:rPr>
        <w:t>contains</w:t>
      </w:r>
      <w:r w:rsidRPr="0059327C">
        <w:rPr>
          <w:rFonts w:cs="Times New Roman"/>
          <w:color w:val="000000"/>
          <w:sz w:val="24"/>
          <w:szCs w:val="24"/>
          <w:lang w:val="en-US"/>
        </w:rPr>
        <w:t xml:space="preserve"> the </w:t>
      </w:r>
      <w:r>
        <w:rPr>
          <w:rFonts w:cs="Times New Roman"/>
          <w:color w:val="000000"/>
          <w:sz w:val="24"/>
          <w:szCs w:val="24"/>
          <w:lang w:val="en-US"/>
        </w:rPr>
        <w:t>author’s sur</w:t>
      </w:r>
      <w:r w:rsidRPr="0059327C">
        <w:rPr>
          <w:rFonts w:cs="Times New Roman"/>
          <w:color w:val="000000"/>
          <w:sz w:val="24"/>
          <w:szCs w:val="24"/>
          <w:lang w:val="en-US"/>
        </w:rPr>
        <w:t xml:space="preserve">name </w:t>
      </w:r>
      <w:r>
        <w:rPr>
          <w:rFonts w:cs="Times New Roman"/>
          <w:color w:val="000000"/>
          <w:sz w:val="24"/>
          <w:szCs w:val="24"/>
          <w:lang w:val="en-US"/>
        </w:rPr>
        <w:t xml:space="preserve">and </w:t>
      </w:r>
      <w:r w:rsidRPr="0059327C">
        <w:rPr>
          <w:rFonts w:cs="Times New Roman"/>
          <w:color w:val="000000"/>
          <w:sz w:val="24"/>
          <w:szCs w:val="24"/>
          <w:lang w:val="en-US"/>
        </w:rPr>
        <w:t xml:space="preserve">the year of publication. A comma is placed after the author's </w:t>
      </w:r>
      <w:r>
        <w:rPr>
          <w:rFonts w:cs="Times New Roman"/>
          <w:color w:val="000000"/>
          <w:sz w:val="24"/>
          <w:szCs w:val="24"/>
          <w:lang w:val="en-US"/>
        </w:rPr>
        <w:t>sur</w:t>
      </w:r>
      <w:r w:rsidRPr="0059327C">
        <w:rPr>
          <w:rFonts w:cs="Times New Roman"/>
          <w:color w:val="000000"/>
          <w:sz w:val="24"/>
          <w:szCs w:val="24"/>
          <w:lang w:val="en-US"/>
        </w:rPr>
        <w:t>name. The initials of the author are not indicated.</w:t>
      </w:r>
    </w:p>
    <w:p w14:paraId="584E9C0A" w14:textId="77777777" w:rsidR="004C4408" w:rsidRPr="00146A64" w:rsidRDefault="004C4408" w:rsidP="004C4408">
      <w:pPr>
        <w:spacing w:line="360" w:lineRule="auto"/>
        <w:jc w:val="both"/>
        <w:rPr>
          <w:rFonts w:cs="Times New Roman"/>
          <w:b/>
          <w:bCs/>
          <w:color w:val="000000"/>
          <w:sz w:val="24"/>
          <w:szCs w:val="24"/>
          <w:lang w:val="en-US"/>
        </w:rPr>
      </w:pPr>
      <w:r w:rsidRPr="00C11E8C">
        <w:rPr>
          <w:rFonts w:cs="Times New Roman"/>
          <w:b/>
          <w:bCs/>
          <w:color w:val="000000"/>
          <w:sz w:val="24"/>
          <w:szCs w:val="24"/>
          <w:lang w:val="en-US"/>
        </w:rPr>
        <w:t>Example:</w:t>
      </w:r>
    </w:p>
    <w:p w14:paraId="5AC51668" w14:textId="77777777" w:rsidR="004C4408" w:rsidRPr="0059327C" w:rsidRDefault="004C4408" w:rsidP="004C4408">
      <w:pPr>
        <w:spacing w:line="360" w:lineRule="auto"/>
        <w:jc w:val="both"/>
        <w:rPr>
          <w:rFonts w:cs="Times New Roman"/>
          <w:color w:val="000000"/>
          <w:sz w:val="24"/>
          <w:szCs w:val="24"/>
          <w:lang w:val="en-US"/>
        </w:rPr>
      </w:pPr>
      <w:proofErr w:type="gramStart"/>
      <w:r w:rsidRPr="0059327C">
        <w:rPr>
          <w:rFonts w:cs="Times New Roman"/>
          <w:color w:val="000000"/>
          <w:sz w:val="24"/>
          <w:szCs w:val="24"/>
          <w:lang w:val="en-US"/>
        </w:rPr>
        <w:t>(Vygotsky, 2001).</w:t>
      </w:r>
      <w:proofErr w:type="gramEnd"/>
    </w:p>
    <w:p w14:paraId="55F96766" w14:textId="77777777" w:rsidR="004C4408" w:rsidRDefault="004C4408" w:rsidP="004C4408">
      <w:pPr>
        <w:spacing w:line="360" w:lineRule="auto"/>
        <w:jc w:val="both"/>
        <w:rPr>
          <w:rFonts w:cs="Times New Roman"/>
          <w:color w:val="000000"/>
          <w:sz w:val="24"/>
          <w:szCs w:val="24"/>
          <w:lang w:val="en-US"/>
        </w:rPr>
      </w:pPr>
    </w:p>
    <w:p w14:paraId="5C00A92B" w14:textId="77777777" w:rsidR="004C4408" w:rsidRPr="0059327C" w:rsidRDefault="004C4408" w:rsidP="004C4408">
      <w:pPr>
        <w:spacing w:line="360" w:lineRule="auto"/>
        <w:jc w:val="both"/>
        <w:rPr>
          <w:rFonts w:cs="Times New Roman"/>
          <w:color w:val="000000"/>
          <w:sz w:val="24"/>
          <w:szCs w:val="24"/>
          <w:lang w:val="en-US"/>
        </w:rPr>
      </w:pPr>
      <w:r w:rsidRPr="0059327C">
        <w:rPr>
          <w:rFonts w:cs="Times New Roman"/>
          <w:color w:val="000000"/>
          <w:sz w:val="24"/>
          <w:szCs w:val="24"/>
          <w:lang w:val="en-US"/>
        </w:rPr>
        <w:t>If there are several authors, then the names are separated by a comma.</w:t>
      </w:r>
    </w:p>
    <w:p w14:paraId="2066ACCA" w14:textId="77777777" w:rsidR="004C4408" w:rsidRPr="00C11E8C" w:rsidRDefault="004C4408" w:rsidP="004C4408">
      <w:pPr>
        <w:spacing w:line="360" w:lineRule="auto"/>
        <w:jc w:val="both"/>
        <w:rPr>
          <w:rFonts w:cs="Times New Roman"/>
          <w:b/>
          <w:bCs/>
          <w:color w:val="000000"/>
          <w:sz w:val="24"/>
          <w:szCs w:val="24"/>
          <w:lang w:val="en-US"/>
        </w:rPr>
      </w:pPr>
      <w:r w:rsidRPr="00C11E8C">
        <w:rPr>
          <w:rFonts w:cs="Times New Roman"/>
          <w:b/>
          <w:bCs/>
          <w:color w:val="000000"/>
          <w:sz w:val="24"/>
          <w:szCs w:val="24"/>
          <w:lang w:val="en-US"/>
        </w:rPr>
        <w:t>Example:</w:t>
      </w:r>
    </w:p>
    <w:p w14:paraId="1DFF96E1" w14:textId="77777777" w:rsidR="004C4408" w:rsidRPr="0059327C" w:rsidRDefault="004C4408" w:rsidP="004C4408">
      <w:pPr>
        <w:spacing w:line="360" w:lineRule="auto"/>
        <w:jc w:val="both"/>
        <w:rPr>
          <w:rFonts w:cs="Times New Roman"/>
          <w:color w:val="000000"/>
          <w:sz w:val="24"/>
          <w:szCs w:val="24"/>
          <w:lang w:val="en-US"/>
        </w:rPr>
      </w:pPr>
      <w:r w:rsidRPr="0059327C">
        <w:rPr>
          <w:rFonts w:cs="Times New Roman"/>
          <w:color w:val="000000"/>
          <w:sz w:val="24"/>
          <w:szCs w:val="24"/>
          <w:lang w:val="en-US"/>
        </w:rPr>
        <w:t>(</w:t>
      </w:r>
      <w:proofErr w:type="spellStart"/>
      <w:r w:rsidRPr="0059327C">
        <w:rPr>
          <w:rFonts w:cs="Times New Roman"/>
          <w:color w:val="000000"/>
          <w:sz w:val="24"/>
          <w:szCs w:val="24"/>
          <w:lang w:val="en-US"/>
        </w:rPr>
        <w:t>Soldatova</w:t>
      </w:r>
      <w:proofErr w:type="spellEnd"/>
      <w:r w:rsidRPr="0059327C">
        <w:rPr>
          <w:rFonts w:cs="Times New Roman"/>
          <w:color w:val="000000"/>
          <w:sz w:val="24"/>
          <w:szCs w:val="24"/>
          <w:lang w:val="en-US"/>
        </w:rPr>
        <w:t xml:space="preserve">, </w:t>
      </w:r>
      <w:proofErr w:type="spellStart"/>
      <w:r w:rsidRPr="0059327C">
        <w:rPr>
          <w:rFonts w:cs="Times New Roman"/>
          <w:color w:val="000000"/>
          <w:sz w:val="24"/>
          <w:szCs w:val="24"/>
          <w:lang w:val="en-US"/>
        </w:rPr>
        <w:t>Pogorelov</w:t>
      </w:r>
      <w:proofErr w:type="spellEnd"/>
      <w:r w:rsidRPr="0059327C">
        <w:rPr>
          <w:rFonts w:cs="Times New Roman"/>
          <w:color w:val="000000"/>
          <w:sz w:val="24"/>
          <w:szCs w:val="24"/>
          <w:lang w:val="en-US"/>
        </w:rPr>
        <w:t>, 2018).</w:t>
      </w:r>
    </w:p>
    <w:p w14:paraId="714BF2E1" w14:textId="77777777" w:rsidR="004C4408" w:rsidRPr="0059327C" w:rsidRDefault="004C4408" w:rsidP="004C4408">
      <w:pPr>
        <w:spacing w:line="360" w:lineRule="auto"/>
        <w:jc w:val="both"/>
        <w:rPr>
          <w:rFonts w:cs="Times New Roman"/>
          <w:color w:val="000000"/>
          <w:sz w:val="24"/>
          <w:szCs w:val="24"/>
          <w:lang w:val="en-US"/>
        </w:rPr>
      </w:pPr>
    </w:p>
    <w:p w14:paraId="09B183F9" w14:textId="77777777" w:rsidR="004C4408" w:rsidRPr="0059327C" w:rsidRDefault="004C4408" w:rsidP="004C4408">
      <w:pPr>
        <w:spacing w:line="360" w:lineRule="auto"/>
        <w:jc w:val="both"/>
        <w:rPr>
          <w:rFonts w:cs="Times New Roman"/>
          <w:color w:val="000000"/>
          <w:sz w:val="24"/>
          <w:szCs w:val="24"/>
          <w:lang w:val="en-US"/>
        </w:rPr>
      </w:pPr>
      <w:r w:rsidRPr="0059327C">
        <w:rPr>
          <w:rFonts w:cs="Times New Roman"/>
          <w:color w:val="000000"/>
          <w:sz w:val="24"/>
          <w:szCs w:val="24"/>
          <w:lang w:val="en-US"/>
        </w:rPr>
        <w:t xml:space="preserve">If there is a citation, then the author's surname </w:t>
      </w:r>
      <w:r>
        <w:rPr>
          <w:rFonts w:cs="Times New Roman"/>
          <w:color w:val="000000"/>
          <w:sz w:val="24"/>
          <w:szCs w:val="24"/>
          <w:lang w:val="en-US"/>
        </w:rPr>
        <w:t>should be given</w:t>
      </w:r>
      <w:r w:rsidRPr="0059327C">
        <w:rPr>
          <w:rFonts w:cs="Times New Roman"/>
          <w:color w:val="000000"/>
          <w:sz w:val="24"/>
          <w:szCs w:val="24"/>
          <w:lang w:val="en-US"/>
        </w:rPr>
        <w:t xml:space="preserve"> in parentheses</w:t>
      </w:r>
      <w:r>
        <w:rPr>
          <w:rFonts w:cs="Times New Roman"/>
          <w:color w:val="000000"/>
          <w:sz w:val="24"/>
          <w:szCs w:val="24"/>
          <w:lang w:val="en-US"/>
        </w:rPr>
        <w:t xml:space="preserve"> with</w:t>
      </w:r>
      <w:r w:rsidRPr="0059327C">
        <w:rPr>
          <w:rFonts w:cs="Times New Roman"/>
          <w:color w:val="000000"/>
          <w:sz w:val="24"/>
          <w:szCs w:val="24"/>
          <w:lang w:val="en-US"/>
        </w:rPr>
        <w:t xml:space="preserve"> indicating the pages. </w:t>
      </w:r>
      <w:bookmarkStart w:id="1" w:name="_Hlk104008326"/>
      <w:r w:rsidRPr="0059327C">
        <w:rPr>
          <w:rFonts w:cs="Times New Roman"/>
          <w:color w:val="000000"/>
          <w:sz w:val="24"/>
          <w:szCs w:val="24"/>
          <w:lang w:val="en-US"/>
        </w:rPr>
        <w:t>The same rule applies to foreign links.</w:t>
      </w:r>
    </w:p>
    <w:bookmarkEnd w:id="1"/>
    <w:p w14:paraId="7A20A006" w14:textId="77777777" w:rsidR="004C4408" w:rsidRPr="00C11E8C" w:rsidRDefault="004C4408" w:rsidP="004C4408">
      <w:pPr>
        <w:spacing w:line="360" w:lineRule="auto"/>
        <w:jc w:val="both"/>
        <w:rPr>
          <w:rFonts w:cs="Times New Roman"/>
          <w:b/>
          <w:bCs/>
          <w:color w:val="000000"/>
          <w:sz w:val="24"/>
          <w:szCs w:val="24"/>
          <w:lang w:val="en-US"/>
        </w:rPr>
      </w:pPr>
      <w:r w:rsidRPr="00C11E8C">
        <w:rPr>
          <w:rFonts w:cs="Times New Roman"/>
          <w:b/>
          <w:bCs/>
          <w:color w:val="000000"/>
          <w:sz w:val="24"/>
          <w:szCs w:val="24"/>
          <w:lang w:val="en-US"/>
        </w:rPr>
        <w:t>Example:</w:t>
      </w:r>
    </w:p>
    <w:p w14:paraId="50A80BB4" w14:textId="77777777" w:rsidR="004C4408" w:rsidRPr="0059327C" w:rsidRDefault="004C4408" w:rsidP="004C4408">
      <w:pPr>
        <w:spacing w:line="360" w:lineRule="auto"/>
        <w:jc w:val="both"/>
        <w:rPr>
          <w:rFonts w:cs="Times New Roman"/>
          <w:color w:val="000000"/>
          <w:sz w:val="24"/>
          <w:szCs w:val="24"/>
          <w:lang w:val="en-US"/>
        </w:rPr>
      </w:pPr>
      <w:proofErr w:type="gramStart"/>
      <w:r w:rsidRPr="0059327C">
        <w:rPr>
          <w:rFonts w:cs="Times New Roman"/>
          <w:color w:val="000000"/>
          <w:sz w:val="24"/>
          <w:szCs w:val="24"/>
          <w:lang w:val="en-US"/>
        </w:rPr>
        <w:t>(</w:t>
      </w:r>
      <w:proofErr w:type="spellStart"/>
      <w:r w:rsidRPr="0059327C">
        <w:rPr>
          <w:rFonts w:cs="Times New Roman"/>
          <w:color w:val="000000"/>
          <w:sz w:val="24"/>
          <w:szCs w:val="24"/>
          <w:lang w:val="en-US"/>
        </w:rPr>
        <w:t>Speshnev</w:t>
      </w:r>
      <w:proofErr w:type="spellEnd"/>
      <w:r w:rsidRPr="0059327C">
        <w:rPr>
          <w:rFonts w:cs="Times New Roman"/>
          <w:color w:val="000000"/>
          <w:sz w:val="24"/>
          <w:szCs w:val="24"/>
          <w:lang w:val="en-US"/>
        </w:rPr>
        <w:t>, 2014, p. 132).</w:t>
      </w:r>
      <w:proofErr w:type="gramEnd"/>
    </w:p>
    <w:p w14:paraId="59D5C63D" w14:textId="77777777" w:rsidR="004C4408" w:rsidRPr="0059327C" w:rsidRDefault="004C4408" w:rsidP="004C4408">
      <w:pPr>
        <w:spacing w:line="360" w:lineRule="auto"/>
        <w:jc w:val="both"/>
        <w:rPr>
          <w:rFonts w:cs="Times New Roman"/>
          <w:color w:val="000000"/>
          <w:sz w:val="24"/>
          <w:szCs w:val="24"/>
          <w:lang w:val="en-US"/>
        </w:rPr>
      </w:pPr>
      <w:r w:rsidRPr="0059327C">
        <w:rPr>
          <w:rFonts w:cs="Times New Roman"/>
          <w:color w:val="000000"/>
          <w:sz w:val="24"/>
          <w:szCs w:val="24"/>
          <w:lang w:val="en-US"/>
        </w:rPr>
        <w:t>(Levinson, 1978, p. 61)</w:t>
      </w:r>
    </w:p>
    <w:p w14:paraId="792307CB" w14:textId="77777777" w:rsidR="004C4408" w:rsidRDefault="004C4408" w:rsidP="004C4408">
      <w:pPr>
        <w:spacing w:line="360" w:lineRule="auto"/>
        <w:jc w:val="both"/>
        <w:rPr>
          <w:rFonts w:cs="Times New Roman"/>
          <w:color w:val="000000"/>
          <w:sz w:val="24"/>
          <w:szCs w:val="24"/>
          <w:lang w:val="en-US"/>
        </w:rPr>
      </w:pPr>
    </w:p>
    <w:p w14:paraId="4FEEFDB1" w14:textId="77777777" w:rsidR="004C4408" w:rsidRPr="0059327C" w:rsidRDefault="004C4408" w:rsidP="004C4408">
      <w:pPr>
        <w:spacing w:line="360" w:lineRule="auto"/>
        <w:jc w:val="both"/>
        <w:rPr>
          <w:rFonts w:cs="Times New Roman"/>
          <w:color w:val="000000"/>
          <w:sz w:val="24"/>
          <w:szCs w:val="24"/>
          <w:lang w:val="en-US"/>
        </w:rPr>
      </w:pPr>
      <w:r>
        <w:rPr>
          <w:rFonts w:cs="Times New Roman"/>
          <w:color w:val="000000"/>
          <w:sz w:val="24"/>
          <w:szCs w:val="24"/>
          <w:lang w:val="en-US"/>
        </w:rPr>
        <w:t>Different</w:t>
      </w:r>
      <w:r w:rsidRPr="0059327C">
        <w:rPr>
          <w:rFonts w:cs="Times New Roman"/>
          <w:color w:val="000000"/>
          <w:sz w:val="24"/>
          <w:szCs w:val="24"/>
          <w:lang w:val="en-US"/>
        </w:rPr>
        <w:t xml:space="preserve"> authors are listed sequentially and separated from each other by a semicolon. Russian-speaking surnames are given first</w:t>
      </w:r>
      <w:r>
        <w:rPr>
          <w:rFonts w:cs="Times New Roman"/>
          <w:color w:val="000000"/>
          <w:sz w:val="24"/>
          <w:szCs w:val="24"/>
          <w:lang w:val="en-US"/>
        </w:rPr>
        <w:t xml:space="preserve"> (if any)</w:t>
      </w:r>
      <w:r w:rsidRPr="0059327C">
        <w:rPr>
          <w:rFonts w:cs="Times New Roman"/>
          <w:color w:val="000000"/>
          <w:sz w:val="24"/>
          <w:szCs w:val="24"/>
          <w:lang w:val="en-US"/>
        </w:rPr>
        <w:t>, then foreign ones.</w:t>
      </w:r>
      <w:r>
        <w:rPr>
          <w:rFonts w:cs="Times New Roman"/>
          <w:color w:val="000000"/>
          <w:sz w:val="24"/>
          <w:szCs w:val="24"/>
          <w:lang w:val="en-US"/>
        </w:rPr>
        <w:t xml:space="preserve"> </w:t>
      </w:r>
      <w:r w:rsidRPr="0059327C">
        <w:rPr>
          <w:rFonts w:cs="Times New Roman"/>
          <w:color w:val="000000"/>
          <w:sz w:val="24"/>
          <w:szCs w:val="24"/>
          <w:lang w:val="en-US"/>
        </w:rPr>
        <w:t xml:space="preserve">The same rule applies to </w:t>
      </w:r>
      <w:r>
        <w:rPr>
          <w:rFonts w:cs="Times New Roman"/>
          <w:color w:val="000000"/>
          <w:sz w:val="24"/>
          <w:szCs w:val="24"/>
          <w:lang w:val="en-US"/>
        </w:rPr>
        <w:t xml:space="preserve">the </w:t>
      </w:r>
      <w:r w:rsidRPr="0059327C">
        <w:rPr>
          <w:rFonts w:cs="Times New Roman"/>
          <w:color w:val="000000"/>
          <w:sz w:val="24"/>
          <w:szCs w:val="24"/>
          <w:lang w:val="en-US"/>
        </w:rPr>
        <w:t xml:space="preserve">foreign </w:t>
      </w:r>
      <w:r>
        <w:rPr>
          <w:rFonts w:cs="Times New Roman"/>
          <w:color w:val="000000"/>
          <w:sz w:val="24"/>
          <w:szCs w:val="24"/>
          <w:lang w:val="en-US"/>
        </w:rPr>
        <w:lastRenderedPageBreak/>
        <w:t>authors</w:t>
      </w:r>
      <w:r w:rsidRPr="00146A64">
        <w:rPr>
          <w:lang w:val="en-US"/>
        </w:rPr>
        <w:t xml:space="preserve"> </w:t>
      </w:r>
      <w:r w:rsidRPr="00927826">
        <w:rPr>
          <w:rFonts w:cs="Times New Roman"/>
          <w:color w:val="000000"/>
          <w:sz w:val="24"/>
          <w:szCs w:val="24"/>
          <w:lang w:val="en-US"/>
        </w:rPr>
        <w:t>references</w:t>
      </w:r>
      <w:r w:rsidRPr="0059327C">
        <w:rPr>
          <w:rFonts w:cs="Times New Roman"/>
          <w:color w:val="000000"/>
          <w:sz w:val="24"/>
          <w:szCs w:val="24"/>
          <w:lang w:val="en-US"/>
        </w:rPr>
        <w:t>.</w:t>
      </w:r>
    </w:p>
    <w:p w14:paraId="1E874E63" w14:textId="77777777" w:rsidR="004C4408" w:rsidRPr="00C11E8C" w:rsidRDefault="004C4408" w:rsidP="004C4408">
      <w:pPr>
        <w:spacing w:line="360" w:lineRule="auto"/>
        <w:jc w:val="both"/>
        <w:rPr>
          <w:rFonts w:cs="Times New Roman"/>
          <w:b/>
          <w:bCs/>
          <w:color w:val="000000"/>
          <w:sz w:val="24"/>
          <w:szCs w:val="24"/>
          <w:lang w:val="en-US"/>
        </w:rPr>
      </w:pPr>
      <w:r w:rsidRPr="00C11E8C">
        <w:rPr>
          <w:rFonts w:cs="Times New Roman"/>
          <w:b/>
          <w:bCs/>
          <w:color w:val="000000"/>
          <w:sz w:val="24"/>
          <w:szCs w:val="24"/>
          <w:lang w:val="en-US"/>
        </w:rPr>
        <w:t>Example:</w:t>
      </w:r>
    </w:p>
    <w:p w14:paraId="47D6F2B2" w14:textId="77777777" w:rsidR="004C4408" w:rsidRDefault="004C4408" w:rsidP="004C4408">
      <w:pPr>
        <w:spacing w:line="360" w:lineRule="auto"/>
        <w:jc w:val="both"/>
        <w:rPr>
          <w:rFonts w:cs="Times New Roman"/>
          <w:color w:val="000000"/>
          <w:sz w:val="24"/>
          <w:szCs w:val="24"/>
          <w:lang w:val="en-US"/>
        </w:rPr>
      </w:pPr>
      <w:r w:rsidRPr="0059327C">
        <w:rPr>
          <w:rFonts w:cs="Times New Roman"/>
          <w:color w:val="000000"/>
          <w:sz w:val="24"/>
          <w:szCs w:val="24"/>
          <w:lang w:val="en-US"/>
        </w:rPr>
        <w:t>(</w:t>
      </w:r>
      <w:proofErr w:type="spellStart"/>
      <w:r w:rsidRPr="0059327C">
        <w:rPr>
          <w:rFonts w:cs="Times New Roman"/>
          <w:color w:val="000000"/>
          <w:sz w:val="24"/>
          <w:szCs w:val="24"/>
          <w:lang w:val="en-US"/>
        </w:rPr>
        <w:t>Gordeeva</w:t>
      </w:r>
      <w:proofErr w:type="spellEnd"/>
      <w:r w:rsidRPr="0059327C">
        <w:rPr>
          <w:rFonts w:cs="Times New Roman"/>
          <w:color w:val="000000"/>
          <w:sz w:val="24"/>
          <w:szCs w:val="24"/>
          <w:lang w:val="en-US"/>
        </w:rPr>
        <w:t xml:space="preserve">, 2011; Blackmore, 1993a; 1993b; </w:t>
      </w:r>
      <w:proofErr w:type="spellStart"/>
      <w:r w:rsidRPr="0059327C">
        <w:rPr>
          <w:rFonts w:cs="Times New Roman"/>
          <w:color w:val="000000"/>
          <w:sz w:val="24"/>
          <w:szCs w:val="24"/>
          <w:lang w:val="en-US"/>
        </w:rPr>
        <w:t>Kellehear</w:t>
      </w:r>
      <w:proofErr w:type="spellEnd"/>
      <w:r w:rsidRPr="0059327C">
        <w:rPr>
          <w:rFonts w:cs="Times New Roman"/>
          <w:color w:val="000000"/>
          <w:sz w:val="24"/>
          <w:szCs w:val="24"/>
          <w:lang w:val="en-US"/>
        </w:rPr>
        <w:t xml:space="preserve"> et al., 1994)</w:t>
      </w:r>
    </w:p>
    <w:p w14:paraId="7F7FB77E" w14:textId="77777777" w:rsidR="004C4408" w:rsidRPr="00BC61BE" w:rsidRDefault="004C4408" w:rsidP="004C4408">
      <w:pPr>
        <w:pStyle w:val="21-"/>
        <w:spacing w:line="360" w:lineRule="auto"/>
        <w:rPr>
          <w:rFonts w:ascii="Times New Roman" w:hAnsi="Times New Roman"/>
          <w:sz w:val="24"/>
          <w:szCs w:val="24"/>
          <w:lang w:val="en-US"/>
        </w:rPr>
      </w:pPr>
      <w:r>
        <w:rPr>
          <w:rFonts w:ascii="Times New Roman" w:hAnsi="Times New Roman"/>
          <w:sz w:val="24"/>
          <w:szCs w:val="24"/>
          <w:lang w:val="en-US"/>
        </w:rPr>
        <w:t>T</w:t>
      </w:r>
      <w:r w:rsidRPr="00BC61BE">
        <w:rPr>
          <w:rFonts w:ascii="Times New Roman" w:hAnsi="Times New Roman"/>
          <w:sz w:val="24"/>
          <w:szCs w:val="24"/>
          <w:lang w:val="en-US"/>
        </w:rPr>
        <w:t>ables</w:t>
      </w:r>
    </w:p>
    <w:p w14:paraId="61AF64EB" w14:textId="77777777" w:rsidR="004C4408" w:rsidRPr="00ED50F9" w:rsidRDefault="004C4408" w:rsidP="004C4408">
      <w:pPr>
        <w:pStyle w:val="21-"/>
        <w:spacing w:line="360" w:lineRule="auto"/>
        <w:rPr>
          <w:rFonts w:ascii="Times New Roman" w:hAnsi="Times New Roman"/>
          <w:b w:val="0"/>
          <w:bCs/>
          <w:sz w:val="24"/>
          <w:szCs w:val="24"/>
          <w:lang w:val="en-US"/>
        </w:rPr>
      </w:pPr>
      <w:r w:rsidRPr="00ED50F9">
        <w:rPr>
          <w:rFonts w:ascii="Times New Roman" w:hAnsi="Times New Roman"/>
          <w:b w:val="0"/>
          <w:bCs/>
          <w:sz w:val="24"/>
          <w:szCs w:val="24"/>
          <w:lang w:val="en-US"/>
        </w:rPr>
        <w:t>Tables are created in MS Word or MS Excel.</w:t>
      </w:r>
    </w:p>
    <w:p w14:paraId="20BF66DC" w14:textId="77777777" w:rsidR="004C4408" w:rsidRPr="00ED50F9" w:rsidRDefault="004C4408" w:rsidP="004C4408">
      <w:pPr>
        <w:pStyle w:val="21-"/>
        <w:spacing w:line="360" w:lineRule="auto"/>
        <w:rPr>
          <w:rFonts w:ascii="Times New Roman" w:hAnsi="Times New Roman"/>
          <w:b w:val="0"/>
          <w:bCs/>
          <w:sz w:val="24"/>
          <w:szCs w:val="24"/>
          <w:lang w:val="en-US"/>
        </w:rPr>
      </w:pPr>
      <w:r w:rsidRPr="00ED50F9">
        <w:rPr>
          <w:rFonts w:ascii="Times New Roman" w:hAnsi="Times New Roman"/>
          <w:b w:val="0"/>
          <w:bCs/>
          <w:sz w:val="24"/>
          <w:szCs w:val="24"/>
          <w:lang w:val="en-US"/>
        </w:rPr>
        <w:t xml:space="preserve">The word </w:t>
      </w:r>
      <w:r>
        <w:rPr>
          <w:rFonts w:ascii="Times New Roman" w:hAnsi="Times New Roman"/>
          <w:b w:val="0"/>
          <w:bCs/>
          <w:sz w:val="24"/>
          <w:szCs w:val="24"/>
          <w:lang w:val="en-US"/>
        </w:rPr>
        <w:t>“</w:t>
      </w:r>
      <w:r w:rsidRPr="00ED50F9">
        <w:rPr>
          <w:rFonts w:ascii="Times New Roman" w:hAnsi="Times New Roman"/>
          <w:b w:val="0"/>
          <w:bCs/>
          <w:sz w:val="24"/>
          <w:szCs w:val="24"/>
          <w:lang w:val="en-US"/>
        </w:rPr>
        <w:t>Table</w:t>
      </w:r>
      <w:r>
        <w:rPr>
          <w:rFonts w:ascii="Times New Roman" w:hAnsi="Times New Roman"/>
          <w:b w:val="0"/>
          <w:bCs/>
          <w:sz w:val="24"/>
          <w:szCs w:val="24"/>
          <w:lang w:val="en-US"/>
        </w:rPr>
        <w:t>”</w:t>
      </w:r>
      <w:r w:rsidRPr="00ED50F9">
        <w:rPr>
          <w:rFonts w:ascii="Times New Roman" w:hAnsi="Times New Roman"/>
          <w:b w:val="0"/>
          <w:bCs/>
          <w:sz w:val="24"/>
          <w:szCs w:val="24"/>
          <w:lang w:val="en-US"/>
        </w:rPr>
        <w:t xml:space="preserve"> and its corresponding number are left-aligned and highlighted in bold. The table</w:t>
      </w:r>
      <w:r>
        <w:rPr>
          <w:rFonts w:ascii="Times New Roman" w:hAnsi="Times New Roman"/>
          <w:b w:val="0"/>
          <w:bCs/>
          <w:sz w:val="24"/>
          <w:szCs w:val="24"/>
          <w:lang w:val="en-US"/>
        </w:rPr>
        <w:t xml:space="preserve"> title</w:t>
      </w:r>
      <w:r w:rsidRPr="00ED50F9">
        <w:rPr>
          <w:rFonts w:ascii="Times New Roman" w:hAnsi="Times New Roman"/>
          <w:b w:val="0"/>
          <w:bCs/>
          <w:sz w:val="24"/>
          <w:szCs w:val="24"/>
          <w:lang w:val="en-US"/>
        </w:rPr>
        <w:t xml:space="preserve"> is indicated on the same line as its number. There is no </w:t>
      </w:r>
      <w:r>
        <w:rPr>
          <w:rFonts w:ascii="Times New Roman" w:hAnsi="Times New Roman"/>
          <w:b w:val="0"/>
          <w:bCs/>
          <w:sz w:val="24"/>
          <w:szCs w:val="24"/>
          <w:lang w:val="en-US"/>
        </w:rPr>
        <w:t>dot</w:t>
      </w:r>
      <w:r w:rsidRPr="00ED50F9">
        <w:rPr>
          <w:rFonts w:ascii="Times New Roman" w:hAnsi="Times New Roman"/>
          <w:b w:val="0"/>
          <w:bCs/>
          <w:sz w:val="24"/>
          <w:szCs w:val="24"/>
          <w:lang w:val="en-US"/>
        </w:rPr>
        <w:t xml:space="preserve"> at the end. Tables are numbered consecutively.</w:t>
      </w:r>
    </w:p>
    <w:p w14:paraId="69D9D771" w14:textId="77777777" w:rsidR="004C4408" w:rsidRDefault="004C4408" w:rsidP="004C4408">
      <w:pPr>
        <w:pStyle w:val="21-"/>
        <w:spacing w:line="360" w:lineRule="auto"/>
        <w:rPr>
          <w:rFonts w:ascii="Times New Roman" w:hAnsi="Times New Roman"/>
          <w:b w:val="0"/>
          <w:bCs/>
          <w:sz w:val="24"/>
          <w:szCs w:val="24"/>
          <w:lang w:val="en-US"/>
        </w:rPr>
      </w:pPr>
      <w:r w:rsidRPr="00ED50F9">
        <w:rPr>
          <w:rFonts w:ascii="Times New Roman" w:hAnsi="Times New Roman"/>
          <w:b w:val="0"/>
          <w:bCs/>
          <w:sz w:val="24"/>
          <w:szCs w:val="24"/>
          <w:lang w:val="en-US"/>
        </w:rPr>
        <w:t xml:space="preserve">If it is necessary to refer to a table in the text, the entry looks </w:t>
      </w:r>
      <w:r>
        <w:rPr>
          <w:rFonts w:ascii="Times New Roman" w:hAnsi="Times New Roman"/>
          <w:b w:val="0"/>
          <w:bCs/>
          <w:sz w:val="24"/>
          <w:szCs w:val="24"/>
          <w:lang w:val="en-US"/>
        </w:rPr>
        <w:t>as follows</w:t>
      </w:r>
      <w:r w:rsidRPr="00ED50F9">
        <w:rPr>
          <w:rFonts w:ascii="Times New Roman" w:hAnsi="Times New Roman"/>
          <w:b w:val="0"/>
          <w:bCs/>
          <w:sz w:val="24"/>
          <w:szCs w:val="24"/>
          <w:lang w:val="en-US"/>
        </w:rPr>
        <w:t>:</w:t>
      </w:r>
    </w:p>
    <w:p w14:paraId="652AFBDD" w14:textId="77777777" w:rsidR="004C4408" w:rsidRPr="00ED50F9" w:rsidRDefault="004C4408" w:rsidP="004C4408">
      <w:pPr>
        <w:pStyle w:val="21-"/>
        <w:spacing w:line="360" w:lineRule="auto"/>
        <w:rPr>
          <w:rFonts w:ascii="Times New Roman" w:hAnsi="Times New Roman"/>
          <w:b w:val="0"/>
          <w:bCs/>
          <w:sz w:val="24"/>
          <w:szCs w:val="24"/>
          <w:lang w:val="en-US"/>
        </w:rPr>
      </w:pPr>
      <w:r w:rsidRPr="00466B1D">
        <w:rPr>
          <w:rFonts w:ascii="Times New Roman" w:hAnsi="Times New Roman"/>
          <w:sz w:val="24"/>
          <w:szCs w:val="24"/>
          <w:lang w:val="en-US"/>
        </w:rPr>
        <w:t>Example:</w:t>
      </w:r>
      <w:r w:rsidRPr="00ED50F9">
        <w:rPr>
          <w:rFonts w:ascii="Times New Roman" w:hAnsi="Times New Roman"/>
          <w:b w:val="0"/>
          <w:bCs/>
          <w:sz w:val="24"/>
          <w:szCs w:val="24"/>
          <w:lang w:val="en-US"/>
        </w:rPr>
        <w:t xml:space="preserve"> "In the table 5 shows data analysis...”</w:t>
      </w:r>
    </w:p>
    <w:p w14:paraId="3D0D4A1E" w14:textId="77777777" w:rsidR="004C4408" w:rsidRPr="00ED50F9" w:rsidRDefault="004C4408" w:rsidP="004C4408">
      <w:pPr>
        <w:pStyle w:val="21-"/>
        <w:spacing w:line="360" w:lineRule="auto"/>
        <w:rPr>
          <w:rFonts w:ascii="Times New Roman" w:hAnsi="Times New Roman"/>
          <w:b w:val="0"/>
          <w:bCs/>
          <w:sz w:val="24"/>
          <w:szCs w:val="24"/>
          <w:lang w:val="en-US"/>
        </w:rPr>
      </w:pPr>
      <w:r w:rsidRPr="00ED50F9">
        <w:rPr>
          <w:rFonts w:ascii="Times New Roman" w:hAnsi="Times New Roman"/>
          <w:b w:val="0"/>
          <w:bCs/>
          <w:sz w:val="24"/>
          <w:szCs w:val="24"/>
          <w:lang w:val="en-US"/>
        </w:rPr>
        <w:t>If there is only one table in the publication, the table number is not indicated, while the design remains the same. Please note that in the Russian version of the table, digital designations are given with a comma (0.82), and in English - with a dot (0.82).</w:t>
      </w:r>
    </w:p>
    <w:p w14:paraId="41E12BE7" w14:textId="77777777" w:rsidR="004C4408" w:rsidRPr="00665FAE" w:rsidRDefault="004C4408" w:rsidP="004C4408">
      <w:pPr>
        <w:pStyle w:val="21-"/>
        <w:spacing w:line="360" w:lineRule="auto"/>
        <w:rPr>
          <w:rFonts w:ascii="Times New Roman" w:hAnsi="Times New Roman"/>
          <w:sz w:val="24"/>
          <w:szCs w:val="24"/>
          <w:lang w:val="en-US"/>
        </w:rPr>
      </w:pPr>
      <w:r w:rsidRPr="00665FAE">
        <w:rPr>
          <w:rFonts w:ascii="Times New Roman" w:hAnsi="Times New Roman"/>
          <w:sz w:val="24"/>
          <w:szCs w:val="24"/>
          <w:lang w:val="en-US"/>
        </w:rPr>
        <w:t>Example:</w:t>
      </w:r>
    </w:p>
    <w:p w14:paraId="765E0FEF" w14:textId="77777777" w:rsidR="004C4408" w:rsidRPr="00871DD9" w:rsidRDefault="004C4408" w:rsidP="004C4408">
      <w:pPr>
        <w:pStyle w:val="HTML"/>
        <w:spacing w:line="360" w:lineRule="auto"/>
        <w:jc w:val="center"/>
        <w:rPr>
          <w:rFonts w:ascii="Minion Pro" w:hAnsi="Minion Pro" w:cs="Times New Roman"/>
          <w:color w:val="auto"/>
          <w:sz w:val="24"/>
          <w:szCs w:val="22"/>
          <w:lang w:val="en-US"/>
        </w:rPr>
      </w:pPr>
      <w:proofErr w:type="gramStart"/>
      <w:r w:rsidRPr="00871DD9">
        <w:rPr>
          <w:rFonts w:ascii="Minion Pro" w:hAnsi="Minion Pro" w:cs="Times New Roman"/>
          <w:b/>
          <w:color w:val="auto"/>
          <w:sz w:val="24"/>
          <w:szCs w:val="22"/>
          <w:lang w:val="en-US"/>
        </w:rPr>
        <w:t>Table 3.</w:t>
      </w:r>
      <w:proofErr w:type="gramEnd"/>
      <w:r w:rsidRPr="00871DD9">
        <w:rPr>
          <w:rFonts w:ascii="Minion Pro" w:hAnsi="Minion Pro" w:cs="Times New Roman"/>
          <w:color w:val="auto"/>
          <w:sz w:val="24"/>
          <w:szCs w:val="22"/>
          <w:lang w:val="en-US"/>
        </w:rPr>
        <w:t xml:space="preserve"> Descriptive statistics for high and low somatization groups</w:t>
      </w:r>
    </w:p>
    <w:tbl>
      <w:tblPr>
        <w:tblW w:w="0" w:type="auto"/>
        <w:jc w:val="center"/>
        <w:tblLook w:val="04A0" w:firstRow="1" w:lastRow="0" w:firstColumn="1" w:lastColumn="0" w:noHBand="0" w:noVBand="1"/>
      </w:tblPr>
      <w:tblGrid>
        <w:gridCol w:w="2051"/>
        <w:gridCol w:w="978"/>
        <w:gridCol w:w="978"/>
      </w:tblGrid>
      <w:tr w:rsidR="004C4408" w:rsidRPr="00871DD9" w14:paraId="1AA6CC65" w14:textId="77777777" w:rsidTr="00E615F0">
        <w:trPr>
          <w:jc w:val="center"/>
        </w:trPr>
        <w:tc>
          <w:tcPr>
            <w:tcW w:w="0" w:type="auto"/>
            <w:tcBorders>
              <w:top w:val="single" w:sz="4" w:space="0" w:color="auto"/>
              <w:left w:val="single" w:sz="4" w:space="0" w:color="auto"/>
              <w:bottom w:val="single" w:sz="4" w:space="0" w:color="auto"/>
              <w:right w:val="nil"/>
            </w:tcBorders>
            <w:shd w:val="clear" w:color="auto" w:fill="auto"/>
            <w:noWrap/>
            <w:vAlign w:val="bottom"/>
          </w:tcPr>
          <w:p w14:paraId="4E380138" w14:textId="77777777" w:rsidR="004C4408" w:rsidRPr="00871DD9" w:rsidRDefault="004C4408" w:rsidP="00E615F0">
            <w:pPr>
              <w:spacing w:line="360" w:lineRule="auto"/>
              <w:ind w:left="142"/>
              <w:jc w:val="both"/>
              <w:rPr>
                <w:rFonts w:ascii="Minion Pro" w:hAnsi="Minion Pro"/>
                <w:sz w:val="24"/>
                <w:szCs w:val="24"/>
                <w:lang w:val="en-US"/>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5939ACF"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Somatization</w:t>
            </w:r>
          </w:p>
        </w:tc>
      </w:tr>
      <w:tr w:rsidR="004C4408" w:rsidRPr="00871DD9" w14:paraId="7BEBD4FB" w14:textId="77777777" w:rsidTr="00E615F0">
        <w:trPr>
          <w:jc w:val="center"/>
        </w:trPr>
        <w:tc>
          <w:tcPr>
            <w:tcW w:w="0" w:type="auto"/>
            <w:tcBorders>
              <w:top w:val="nil"/>
              <w:left w:val="single" w:sz="4" w:space="0" w:color="auto"/>
              <w:bottom w:val="nil"/>
              <w:right w:val="nil"/>
            </w:tcBorders>
            <w:shd w:val="clear" w:color="auto" w:fill="auto"/>
            <w:noWrap/>
            <w:vAlign w:val="bottom"/>
          </w:tcPr>
          <w:p w14:paraId="0BFC0654" w14:textId="77777777" w:rsidR="004C4408" w:rsidRPr="00871DD9" w:rsidRDefault="004C4408" w:rsidP="00E615F0">
            <w:pPr>
              <w:spacing w:line="360" w:lineRule="auto"/>
              <w:ind w:left="142"/>
              <w:jc w:val="both"/>
              <w:rPr>
                <w:rFonts w:ascii="Minion Pro" w:hAnsi="Minion Pro"/>
                <w:sz w:val="24"/>
                <w:szCs w:val="24"/>
                <w:lang w:val="en-US"/>
              </w:rPr>
            </w:pPr>
          </w:p>
        </w:tc>
        <w:tc>
          <w:tcPr>
            <w:tcW w:w="0" w:type="auto"/>
            <w:tcBorders>
              <w:top w:val="nil"/>
              <w:left w:val="single" w:sz="4" w:space="0" w:color="auto"/>
              <w:bottom w:val="nil"/>
              <w:right w:val="nil"/>
            </w:tcBorders>
            <w:shd w:val="clear" w:color="auto" w:fill="auto"/>
            <w:noWrap/>
            <w:vAlign w:val="bottom"/>
          </w:tcPr>
          <w:p w14:paraId="5E8B6A81"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high</w:t>
            </w:r>
          </w:p>
        </w:tc>
        <w:tc>
          <w:tcPr>
            <w:tcW w:w="0" w:type="auto"/>
            <w:tcBorders>
              <w:top w:val="nil"/>
              <w:left w:val="nil"/>
              <w:bottom w:val="nil"/>
              <w:right w:val="single" w:sz="4" w:space="0" w:color="auto"/>
            </w:tcBorders>
            <w:shd w:val="clear" w:color="auto" w:fill="auto"/>
            <w:noWrap/>
            <w:vAlign w:val="bottom"/>
          </w:tcPr>
          <w:p w14:paraId="2581B43A"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low</w:t>
            </w:r>
          </w:p>
        </w:tc>
      </w:tr>
      <w:tr w:rsidR="004C4408" w:rsidRPr="00871DD9" w14:paraId="6D4F043F" w14:textId="77777777" w:rsidTr="00E615F0">
        <w:trPr>
          <w:jc w:val="center"/>
        </w:trPr>
        <w:tc>
          <w:tcPr>
            <w:tcW w:w="0" w:type="auto"/>
            <w:tcBorders>
              <w:top w:val="nil"/>
              <w:left w:val="single" w:sz="4" w:space="0" w:color="auto"/>
              <w:bottom w:val="single" w:sz="4" w:space="0" w:color="auto"/>
              <w:right w:val="nil"/>
            </w:tcBorders>
            <w:shd w:val="clear" w:color="auto" w:fill="auto"/>
            <w:noWrap/>
            <w:vAlign w:val="bottom"/>
          </w:tcPr>
          <w:p w14:paraId="21569F11"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Criterion</w:t>
            </w:r>
          </w:p>
        </w:tc>
        <w:tc>
          <w:tcPr>
            <w:tcW w:w="0" w:type="auto"/>
            <w:tcBorders>
              <w:top w:val="nil"/>
              <w:left w:val="single" w:sz="4" w:space="0" w:color="auto"/>
              <w:bottom w:val="single" w:sz="4" w:space="0" w:color="auto"/>
              <w:right w:val="nil"/>
            </w:tcBorders>
            <w:shd w:val="clear" w:color="auto" w:fill="auto"/>
            <w:noWrap/>
            <w:vAlign w:val="bottom"/>
          </w:tcPr>
          <w:p w14:paraId="132108A6"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&gt;0.7</w:t>
            </w:r>
          </w:p>
        </w:tc>
        <w:tc>
          <w:tcPr>
            <w:tcW w:w="0" w:type="auto"/>
            <w:tcBorders>
              <w:top w:val="nil"/>
              <w:left w:val="nil"/>
              <w:bottom w:val="single" w:sz="4" w:space="0" w:color="auto"/>
              <w:right w:val="single" w:sz="4" w:space="0" w:color="auto"/>
            </w:tcBorders>
            <w:shd w:val="clear" w:color="auto" w:fill="auto"/>
            <w:noWrap/>
            <w:vAlign w:val="bottom"/>
          </w:tcPr>
          <w:p w14:paraId="755587FE"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eastAsia="Liberation Serif" w:hAnsi="Minion Pro"/>
                <w:sz w:val="24"/>
                <w:szCs w:val="24"/>
                <w:lang w:val="en-US"/>
              </w:rPr>
              <w:t>≤</w:t>
            </w:r>
            <w:r w:rsidRPr="00871DD9">
              <w:rPr>
                <w:rFonts w:ascii="Minion Pro" w:hAnsi="Minion Pro"/>
                <w:sz w:val="24"/>
                <w:szCs w:val="24"/>
                <w:lang w:val="en-US"/>
              </w:rPr>
              <w:t>0.7</w:t>
            </w:r>
          </w:p>
        </w:tc>
      </w:tr>
      <w:tr w:rsidR="004C4408" w:rsidRPr="00871DD9" w14:paraId="3905C101" w14:textId="77777777" w:rsidTr="00E615F0">
        <w:trPr>
          <w:jc w:val="center"/>
        </w:trPr>
        <w:tc>
          <w:tcPr>
            <w:tcW w:w="0" w:type="auto"/>
            <w:tcBorders>
              <w:top w:val="nil"/>
              <w:left w:val="single" w:sz="4" w:space="0" w:color="auto"/>
              <w:bottom w:val="nil"/>
              <w:right w:val="nil"/>
            </w:tcBorders>
            <w:shd w:val="clear" w:color="auto" w:fill="auto"/>
            <w:noWrap/>
            <w:vAlign w:val="bottom"/>
          </w:tcPr>
          <w:p w14:paraId="0B62D129"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number of replies</w:t>
            </w:r>
          </w:p>
        </w:tc>
        <w:tc>
          <w:tcPr>
            <w:tcW w:w="0" w:type="auto"/>
            <w:tcBorders>
              <w:top w:val="nil"/>
              <w:left w:val="single" w:sz="4" w:space="0" w:color="auto"/>
              <w:bottom w:val="nil"/>
              <w:right w:val="nil"/>
            </w:tcBorders>
            <w:shd w:val="clear" w:color="auto" w:fill="auto"/>
            <w:noWrap/>
            <w:vAlign w:val="bottom"/>
          </w:tcPr>
          <w:p w14:paraId="68FED780"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118</w:t>
            </w:r>
          </w:p>
        </w:tc>
        <w:tc>
          <w:tcPr>
            <w:tcW w:w="0" w:type="auto"/>
            <w:tcBorders>
              <w:top w:val="nil"/>
              <w:left w:val="nil"/>
              <w:bottom w:val="nil"/>
              <w:right w:val="single" w:sz="4" w:space="0" w:color="auto"/>
            </w:tcBorders>
            <w:shd w:val="clear" w:color="auto" w:fill="auto"/>
            <w:noWrap/>
            <w:vAlign w:val="bottom"/>
          </w:tcPr>
          <w:p w14:paraId="139E3FE4"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316</w:t>
            </w:r>
          </w:p>
        </w:tc>
      </w:tr>
      <w:tr w:rsidR="004C4408" w:rsidRPr="00871DD9" w14:paraId="050A23E8" w14:textId="77777777" w:rsidTr="00E615F0">
        <w:trPr>
          <w:jc w:val="center"/>
        </w:trPr>
        <w:tc>
          <w:tcPr>
            <w:tcW w:w="0" w:type="auto"/>
            <w:tcBorders>
              <w:top w:val="nil"/>
              <w:left w:val="single" w:sz="4" w:space="0" w:color="auto"/>
              <w:bottom w:val="single" w:sz="4" w:space="0" w:color="auto"/>
              <w:right w:val="nil"/>
            </w:tcBorders>
            <w:shd w:val="clear" w:color="auto" w:fill="auto"/>
            <w:noWrap/>
            <w:vAlign w:val="bottom"/>
          </w:tcPr>
          <w:p w14:paraId="2CCA1F87"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word count</w:t>
            </w:r>
          </w:p>
        </w:tc>
        <w:tc>
          <w:tcPr>
            <w:tcW w:w="0" w:type="auto"/>
            <w:tcBorders>
              <w:top w:val="nil"/>
              <w:left w:val="single" w:sz="4" w:space="0" w:color="auto"/>
              <w:bottom w:val="single" w:sz="4" w:space="0" w:color="auto"/>
              <w:right w:val="nil"/>
            </w:tcBorders>
            <w:shd w:val="clear" w:color="auto" w:fill="auto"/>
            <w:noWrap/>
            <w:vAlign w:val="bottom"/>
          </w:tcPr>
          <w:p w14:paraId="6128418D"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1505</w:t>
            </w:r>
          </w:p>
        </w:tc>
        <w:tc>
          <w:tcPr>
            <w:tcW w:w="0" w:type="auto"/>
            <w:tcBorders>
              <w:top w:val="nil"/>
              <w:left w:val="nil"/>
              <w:bottom w:val="single" w:sz="4" w:space="0" w:color="auto"/>
              <w:right w:val="single" w:sz="4" w:space="0" w:color="auto"/>
            </w:tcBorders>
            <w:shd w:val="clear" w:color="auto" w:fill="auto"/>
            <w:noWrap/>
            <w:vAlign w:val="bottom"/>
          </w:tcPr>
          <w:p w14:paraId="6067B150"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4430</w:t>
            </w:r>
          </w:p>
        </w:tc>
      </w:tr>
      <w:tr w:rsidR="004C4408" w:rsidRPr="00871DD9" w14:paraId="6A706F28" w14:textId="77777777" w:rsidTr="00E615F0">
        <w:trPr>
          <w:jc w:val="center"/>
        </w:trPr>
        <w:tc>
          <w:tcPr>
            <w:tcW w:w="0" w:type="auto"/>
            <w:tcBorders>
              <w:top w:val="nil"/>
              <w:left w:val="single" w:sz="4" w:space="0" w:color="auto"/>
              <w:bottom w:val="single" w:sz="4" w:space="0" w:color="auto"/>
              <w:right w:val="nil"/>
            </w:tcBorders>
            <w:shd w:val="clear" w:color="auto" w:fill="auto"/>
            <w:noWrap/>
            <w:vAlign w:val="bottom"/>
          </w:tcPr>
          <w:p w14:paraId="71102696"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 men</w:t>
            </w:r>
          </w:p>
        </w:tc>
        <w:tc>
          <w:tcPr>
            <w:tcW w:w="0" w:type="auto"/>
            <w:tcBorders>
              <w:top w:val="nil"/>
              <w:left w:val="single" w:sz="4" w:space="0" w:color="auto"/>
              <w:bottom w:val="single" w:sz="4" w:space="0" w:color="auto"/>
              <w:right w:val="nil"/>
            </w:tcBorders>
            <w:shd w:val="clear" w:color="auto" w:fill="auto"/>
            <w:noWrap/>
            <w:vAlign w:val="bottom"/>
          </w:tcPr>
          <w:p w14:paraId="13A5483F"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18.2%</w:t>
            </w:r>
          </w:p>
        </w:tc>
        <w:tc>
          <w:tcPr>
            <w:tcW w:w="0" w:type="auto"/>
            <w:tcBorders>
              <w:top w:val="nil"/>
              <w:left w:val="nil"/>
              <w:bottom w:val="single" w:sz="4" w:space="0" w:color="auto"/>
              <w:right w:val="single" w:sz="4" w:space="0" w:color="auto"/>
            </w:tcBorders>
            <w:shd w:val="clear" w:color="auto" w:fill="auto"/>
            <w:noWrap/>
            <w:vAlign w:val="bottom"/>
          </w:tcPr>
          <w:p w14:paraId="46D16730"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81.8%</w:t>
            </w:r>
          </w:p>
        </w:tc>
      </w:tr>
      <w:tr w:rsidR="004C4408" w:rsidRPr="00871DD9" w14:paraId="64714359" w14:textId="77777777" w:rsidTr="00E615F0">
        <w:trPr>
          <w:jc w:val="center"/>
        </w:trPr>
        <w:tc>
          <w:tcPr>
            <w:tcW w:w="0" w:type="auto"/>
            <w:tcBorders>
              <w:top w:val="nil"/>
              <w:left w:val="single" w:sz="4" w:space="0" w:color="auto"/>
              <w:bottom w:val="single" w:sz="4" w:space="0" w:color="auto"/>
              <w:right w:val="nil"/>
            </w:tcBorders>
            <w:shd w:val="clear" w:color="auto" w:fill="auto"/>
            <w:noWrap/>
            <w:vAlign w:val="bottom"/>
          </w:tcPr>
          <w:p w14:paraId="76653FBF" w14:textId="77777777" w:rsidR="004C4408" w:rsidRPr="00871DD9" w:rsidRDefault="004C4408" w:rsidP="00E615F0">
            <w:pPr>
              <w:spacing w:line="360" w:lineRule="auto"/>
              <w:ind w:left="142"/>
              <w:jc w:val="both"/>
              <w:rPr>
                <w:rFonts w:ascii="Minion Pro" w:hAnsi="Minion Pro"/>
                <w:sz w:val="24"/>
                <w:szCs w:val="24"/>
                <w:lang w:val="en-US"/>
              </w:rPr>
            </w:pPr>
            <w:r w:rsidRPr="00871DD9">
              <w:rPr>
                <w:rFonts w:ascii="Minion Pro" w:hAnsi="Minion Pro"/>
                <w:sz w:val="24"/>
                <w:szCs w:val="24"/>
                <w:lang w:val="en-US"/>
              </w:rPr>
              <w:t>% women</w:t>
            </w:r>
          </w:p>
        </w:tc>
        <w:tc>
          <w:tcPr>
            <w:tcW w:w="0" w:type="auto"/>
            <w:tcBorders>
              <w:top w:val="nil"/>
              <w:left w:val="single" w:sz="4" w:space="0" w:color="auto"/>
              <w:bottom w:val="single" w:sz="4" w:space="0" w:color="auto"/>
              <w:right w:val="nil"/>
            </w:tcBorders>
            <w:shd w:val="clear" w:color="auto" w:fill="auto"/>
            <w:noWrap/>
            <w:vAlign w:val="bottom"/>
          </w:tcPr>
          <w:p w14:paraId="254B8A02" w14:textId="77777777" w:rsidR="004C4408" w:rsidRPr="00871DD9" w:rsidRDefault="004C4408" w:rsidP="00E615F0">
            <w:pPr>
              <w:spacing w:line="360" w:lineRule="auto"/>
              <w:ind w:left="142"/>
              <w:jc w:val="both"/>
              <w:rPr>
                <w:rFonts w:ascii="Minion Pro" w:hAnsi="Minion Pro"/>
                <w:sz w:val="24"/>
                <w:szCs w:val="24"/>
              </w:rPr>
            </w:pPr>
            <w:r w:rsidRPr="00871DD9">
              <w:rPr>
                <w:rFonts w:ascii="Minion Pro" w:hAnsi="Minion Pro"/>
                <w:sz w:val="24"/>
                <w:szCs w:val="24"/>
                <w:lang w:val="en-US"/>
              </w:rPr>
              <w:t>29.1</w:t>
            </w:r>
            <w:r w:rsidRPr="00871DD9">
              <w:rPr>
                <w:rFonts w:ascii="Minion Pro" w:hAnsi="Minion Pro"/>
                <w:sz w:val="24"/>
                <w:szCs w:val="24"/>
              </w:rPr>
              <w:t>%</w:t>
            </w:r>
          </w:p>
        </w:tc>
        <w:tc>
          <w:tcPr>
            <w:tcW w:w="0" w:type="auto"/>
            <w:tcBorders>
              <w:top w:val="nil"/>
              <w:left w:val="nil"/>
              <w:bottom w:val="single" w:sz="4" w:space="0" w:color="auto"/>
              <w:right w:val="single" w:sz="4" w:space="0" w:color="auto"/>
            </w:tcBorders>
            <w:shd w:val="clear" w:color="auto" w:fill="auto"/>
            <w:noWrap/>
            <w:vAlign w:val="bottom"/>
          </w:tcPr>
          <w:p w14:paraId="5DFA3FDF" w14:textId="77777777" w:rsidR="004C4408" w:rsidRPr="00871DD9" w:rsidRDefault="004C4408" w:rsidP="00E615F0">
            <w:pPr>
              <w:spacing w:line="360" w:lineRule="auto"/>
              <w:ind w:left="142"/>
              <w:jc w:val="both"/>
              <w:rPr>
                <w:rFonts w:ascii="Minion Pro" w:hAnsi="Minion Pro"/>
                <w:sz w:val="24"/>
                <w:szCs w:val="24"/>
              </w:rPr>
            </w:pPr>
            <w:r w:rsidRPr="00871DD9">
              <w:rPr>
                <w:rFonts w:ascii="Minion Pro" w:hAnsi="Minion Pro"/>
                <w:sz w:val="24"/>
                <w:szCs w:val="24"/>
              </w:rPr>
              <w:t>70.9%</w:t>
            </w:r>
          </w:p>
        </w:tc>
      </w:tr>
    </w:tbl>
    <w:p w14:paraId="643BDE34" w14:textId="77777777" w:rsidR="000E4809" w:rsidRDefault="000E4809" w:rsidP="004C4408">
      <w:pPr>
        <w:adjustRightInd w:val="0"/>
        <w:spacing w:line="360" w:lineRule="auto"/>
        <w:jc w:val="both"/>
        <w:rPr>
          <w:rFonts w:eastAsia="Calibri" w:cs="Times New Roman"/>
          <w:b/>
          <w:bCs/>
          <w:sz w:val="24"/>
          <w:szCs w:val="24"/>
          <w:lang w:val="en-US"/>
        </w:rPr>
      </w:pPr>
    </w:p>
    <w:p w14:paraId="67C864A7" w14:textId="77777777" w:rsidR="000E4809" w:rsidRDefault="000E4809" w:rsidP="004C4408">
      <w:pPr>
        <w:adjustRightInd w:val="0"/>
        <w:spacing w:line="360" w:lineRule="auto"/>
        <w:jc w:val="both"/>
        <w:rPr>
          <w:rFonts w:eastAsia="Calibri" w:cs="Times New Roman"/>
          <w:b/>
          <w:bCs/>
          <w:sz w:val="24"/>
          <w:szCs w:val="24"/>
          <w:lang w:val="en-US"/>
        </w:rPr>
      </w:pPr>
    </w:p>
    <w:p w14:paraId="0DCA4CDD" w14:textId="77777777" w:rsidR="000E4809" w:rsidRDefault="000E4809" w:rsidP="004C4408">
      <w:pPr>
        <w:adjustRightInd w:val="0"/>
        <w:spacing w:line="360" w:lineRule="auto"/>
        <w:jc w:val="both"/>
        <w:rPr>
          <w:rFonts w:eastAsia="Calibri" w:cs="Times New Roman"/>
          <w:b/>
          <w:bCs/>
          <w:sz w:val="24"/>
          <w:szCs w:val="24"/>
          <w:lang w:val="en-US"/>
        </w:rPr>
      </w:pPr>
    </w:p>
    <w:p w14:paraId="51B096E9" w14:textId="77777777" w:rsidR="004C4408" w:rsidRPr="00D73DEE" w:rsidRDefault="004C4408" w:rsidP="004C4408">
      <w:pPr>
        <w:adjustRightInd w:val="0"/>
        <w:spacing w:line="360" w:lineRule="auto"/>
        <w:jc w:val="both"/>
        <w:rPr>
          <w:rFonts w:eastAsia="Calibri" w:cs="Times New Roman"/>
          <w:b/>
          <w:bCs/>
          <w:sz w:val="24"/>
          <w:szCs w:val="24"/>
          <w:lang w:val="en-US"/>
        </w:rPr>
      </w:pPr>
      <w:r>
        <w:rPr>
          <w:rFonts w:eastAsia="Calibri" w:cs="Times New Roman"/>
          <w:b/>
          <w:bCs/>
          <w:sz w:val="24"/>
          <w:szCs w:val="24"/>
          <w:lang w:val="en-US"/>
        </w:rPr>
        <w:t>Figures</w:t>
      </w:r>
    </w:p>
    <w:p w14:paraId="7E9A4D45" w14:textId="77777777" w:rsidR="004C4408" w:rsidRDefault="004C4408" w:rsidP="004C4408">
      <w:pPr>
        <w:adjustRightInd w:val="0"/>
        <w:spacing w:line="360" w:lineRule="auto"/>
        <w:jc w:val="both"/>
        <w:rPr>
          <w:rFonts w:eastAsia="Calibri" w:cs="Times New Roman"/>
          <w:sz w:val="24"/>
          <w:szCs w:val="24"/>
          <w:lang w:val="en-US"/>
        </w:rPr>
      </w:pPr>
      <w:r w:rsidRPr="00BC61BE">
        <w:rPr>
          <w:rFonts w:eastAsia="Calibri" w:cs="Times New Roman"/>
          <w:sz w:val="24"/>
          <w:szCs w:val="24"/>
          <w:lang w:val="en-US"/>
        </w:rPr>
        <w:t xml:space="preserve">All figures must be included in the text of the article in their respective places. </w:t>
      </w:r>
      <w:r w:rsidRPr="00122DEB">
        <w:rPr>
          <w:rFonts w:eastAsia="Calibri" w:cs="Times New Roman"/>
          <w:sz w:val="24"/>
          <w:szCs w:val="24"/>
          <w:lang w:val="en-US"/>
        </w:rPr>
        <w:t xml:space="preserve">Figures, </w:t>
      </w:r>
      <w:r>
        <w:rPr>
          <w:rFonts w:eastAsia="Calibri" w:cs="Times New Roman"/>
          <w:sz w:val="24"/>
          <w:szCs w:val="24"/>
          <w:lang w:val="en-US"/>
        </w:rPr>
        <w:t xml:space="preserve">graphs, </w:t>
      </w:r>
      <w:r w:rsidRPr="00122DEB">
        <w:rPr>
          <w:rFonts w:eastAsia="Calibri" w:cs="Times New Roman"/>
          <w:sz w:val="24"/>
          <w:szCs w:val="24"/>
          <w:lang w:val="en-US"/>
        </w:rPr>
        <w:t>diagrams in the text should be numbered and titled.</w:t>
      </w:r>
      <w:r>
        <w:rPr>
          <w:rFonts w:eastAsia="Calibri" w:cs="Times New Roman"/>
          <w:sz w:val="24"/>
          <w:szCs w:val="24"/>
          <w:lang w:val="en-US"/>
        </w:rPr>
        <w:t xml:space="preserve"> </w:t>
      </w:r>
      <w:r w:rsidRPr="00BC61BE">
        <w:rPr>
          <w:rFonts w:eastAsia="Calibri" w:cs="Times New Roman"/>
          <w:sz w:val="24"/>
          <w:szCs w:val="24"/>
          <w:lang w:val="en-US"/>
        </w:rPr>
        <w:t xml:space="preserve">The drawing must be understandable, </w:t>
      </w:r>
      <w:proofErr w:type="gramStart"/>
      <w:r w:rsidRPr="00BC61BE">
        <w:rPr>
          <w:rFonts w:eastAsia="Calibri" w:cs="Times New Roman"/>
          <w:sz w:val="24"/>
          <w:szCs w:val="24"/>
          <w:lang w:val="en-US"/>
        </w:rPr>
        <w:t>clear,</w:t>
      </w:r>
      <w:proofErr w:type="gramEnd"/>
      <w:r w:rsidRPr="00BC61BE">
        <w:rPr>
          <w:rFonts w:eastAsia="Calibri" w:cs="Times New Roman"/>
          <w:sz w:val="24"/>
          <w:szCs w:val="24"/>
          <w:lang w:val="en-US"/>
        </w:rPr>
        <w:t xml:space="preserve"> the inscriptions must correspond to the content of the text. The </w:t>
      </w:r>
      <w:r>
        <w:rPr>
          <w:rFonts w:eastAsia="Calibri" w:cs="Times New Roman"/>
          <w:sz w:val="24"/>
          <w:szCs w:val="24"/>
          <w:lang w:val="en-US"/>
        </w:rPr>
        <w:t>title</w:t>
      </w:r>
      <w:r w:rsidRPr="00BC61BE">
        <w:rPr>
          <w:rFonts w:eastAsia="Calibri" w:cs="Times New Roman"/>
          <w:sz w:val="24"/>
          <w:szCs w:val="24"/>
          <w:lang w:val="en-US"/>
        </w:rPr>
        <w:t xml:space="preserve"> is indicated strictly under the </w:t>
      </w:r>
      <w:r w:rsidRPr="00BC61BE">
        <w:rPr>
          <w:rFonts w:eastAsia="Calibri" w:cs="Times New Roman"/>
          <w:sz w:val="24"/>
          <w:szCs w:val="24"/>
          <w:lang w:val="en-US"/>
        </w:rPr>
        <w:lastRenderedPageBreak/>
        <w:t xml:space="preserve">figure. When specifying a figure, </w:t>
      </w:r>
      <w:r>
        <w:rPr>
          <w:rFonts w:eastAsia="Calibri" w:cs="Times New Roman"/>
          <w:sz w:val="24"/>
          <w:szCs w:val="24"/>
          <w:lang w:val="en-US"/>
        </w:rPr>
        <w:t>one should write</w:t>
      </w:r>
      <w:r w:rsidRPr="00BC61BE">
        <w:rPr>
          <w:rFonts w:eastAsia="Calibri" w:cs="Times New Roman"/>
          <w:sz w:val="24"/>
          <w:szCs w:val="24"/>
          <w:lang w:val="en-US"/>
        </w:rPr>
        <w:t>, for example, “</w:t>
      </w:r>
      <w:r w:rsidRPr="00C44541">
        <w:rPr>
          <w:rFonts w:eastAsia="Calibri" w:cs="Times New Roman"/>
          <w:b/>
          <w:bCs/>
          <w:sz w:val="24"/>
          <w:szCs w:val="24"/>
          <w:lang w:val="en-US"/>
        </w:rPr>
        <w:t>Fig. 1</w:t>
      </w:r>
      <w:r w:rsidRPr="00BC61BE">
        <w:rPr>
          <w:rFonts w:eastAsia="Calibri" w:cs="Times New Roman"/>
          <w:sz w:val="24"/>
          <w:szCs w:val="24"/>
          <w:lang w:val="en-US"/>
        </w:rPr>
        <w:t>" in bold.</w:t>
      </w:r>
    </w:p>
    <w:p w14:paraId="00934E1A" w14:textId="77777777" w:rsidR="004C4408" w:rsidRDefault="004C4408" w:rsidP="004C4408">
      <w:pPr>
        <w:pStyle w:val="a8"/>
        <w:shd w:val="clear" w:color="auto" w:fill="FFFFFF"/>
        <w:spacing w:before="0" w:beforeAutospacing="0" w:after="240" w:afterAutospacing="0" w:line="360" w:lineRule="auto"/>
        <w:textAlignment w:val="baseline"/>
        <w:rPr>
          <w:bCs/>
          <w:lang w:val="en-US"/>
        </w:rPr>
      </w:pPr>
    </w:p>
    <w:p w14:paraId="2E27DCA4" w14:textId="77777777" w:rsidR="004C4408" w:rsidRPr="00402F80" w:rsidRDefault="004C4408" w:rsidP="004C4408">
      <w:pPr>
        <w:pStyle w:val="a3"/>
        <w:numPr>
          <w:ilvl w:val="0"/>
          <w:numId w:val="24"/>
        </w:numPr>
        <w:shd w:val="clear" w:color="auto" w:fill="FFFFFF"/>
        <w:spacing w:line="360" w:lineRule="auto"/>
        <w:textAlignment w:val="baseline"/>
        <w:rPr>
          <w:rFonts w:cs="Times New Roman"/>
          <w:b/>
          <w:bCs/>
          <w:color w:val="000000"/>
          <w:sz w:val="24"/>
          <w:szCs w:val="24"/>
          <w:lang w:val="en-US"/>
        </w:rPr>
      </w:pPr>
      <w:r w:rsidRPr="00402F80">
        <w:rPr>
          <w:rFonts w:cs="Times New Roman"/>
          <w:b/>
          <w:bCs/>
          <w:color w:val="000000"/>
          <w:sz w:val="24"/>
          <w:szCs w:val="24"/>
          <w:lang w:val="en-US"/>
        </w:rPr>
        <w:t>Requirements for design</w:t>
      </w:r>
      <w:r>
        <w:rPr>
          <w:rFonts w:cs="Times New Roman"/>
          <w:b/>
          <w:bCs/>
          <w:color w:val="000000"/>
          <w:sz w:val="24"/>
          <w:szCs w:val="24"/>
          <w:lang w:val="en-US"/>
        </w:rPr>
        <w:t>ing</w:t>
      </w:r>
      <w:r w:rsidRPr="00402F80">
        <w:rPr>
          <w:rFonts w:cs="Times New Roman"/>
          <w:b/>
          <w:bCs/>
          <w:color w:val="000000"/>
          <w:sz w:val="24"/>
          <w:szCs w:val="24"/>
          <w:lang w:val="en-US"/>
        </w:rPr>
        <w:t xml:space="preserve"> list</w:t>
      </w:r>
      <w:r>
        <w:rPr>
          <w:rFonts w:cs="Times New Roman"/>
          <w:b/>
          <w:bCs/>
          <w:color w:val="000000"/>
          <w:sz w:val="24"/>
          <w:szCs w:val="24"/>
          <w:lang w:val="en-US"/>
        </w:rPr>
        <w:t>s</w:t>
      </w:r>
      <w:r w:rsidRPr="00402F80">
        <w:rPr>
          <w:rFonts w:cs="Times New Roman"/>
          <w:b/>
          <w:bCs/>
          <w:color w:val="000000"/>
          <w:sz w:val="24"/>
          <w:szCs w:val="24"/>
          <w:lang w:val="en-US"/>
        </w:rPr>
        <w:t xml:space="preserve"> of sources</w:t>
      </w:r>
    </w:p>
    <w:p w14:paraId="4A4844F6" w14:textId="77777777" w:rsidR="004C4408" w:rsidRPr="00541E5E" w:rsidRDefault="004C4408" w:rsidP="004C4408">
      <w:pPr>
        <w:pStyle w:val="a3"/>
        <w:shd w:val="clear" w:color="auto" w:fill="FFFFFF"/>
        <w:spacing w:line="360" w:lineRule="auto"/>
        <w:ind w:left="720"/>
        <w:textAlignment w:val="baseline"/>
        <w:rPr>
          <w:rFonts w:cs="Times New Roman"/>
          <w:b/>
          <w:bCs/>
          <w:color w:val="000000"/>
          <w:sz w:val="24"/>
          <w:szCs w:val="24"/>
          <w:lang w:val="en-US"/>
        </w:rPr>
      </w:pPr>
    </w:p>
    <w:p w14:paraId="518A7E5A" w14:textId="77777777" w:rsidR="004C4408" w:rsidRDefault="004C4408" w:rsidP="004C4408">
      <w:pPr>
        <w:spacing w:line="360" w:lineRule="auto"/>
        <w:jc w:val="both"/>
        <w:rPr>
          <w:rFonts w:eastAsia="Times New Roman" w:cs="Times New Roman"/>
          <w:sz w:val="24"/>
          <w:szCs w:val="24"/>
          <w:lang w:val="en-US" w:bidi="ar-SA"/>
        </w:rPr>
      </w:pPr>
      <w:r w:rsidRPr="002768BB">
        <w:rPr>
          <w:rFonts w:eastAsia="Times New Roman" w:cs="Times New Roman"/>
          <w:sz w:val="24"/>
          <w:szCs w:val="24"/>
          <w:lang w:val="en-US" w:bidi="ar-SA"/>
        </w:rPr>
        <w:t>Bibliograph</w:t>
      </w:r>
      <w:r>
        <w:rPr>
          <w:rFonts w:eastAsia="Times New Roman" w:cs="Times New Roman"/>
          <w:sz w:val="24"/>
          <w:szCs w:val="24"/>
          <w:lang w:val="en-US" w:bidi="ar-SA"/>
        </w:rPr>
        <w:t>y</w:t>
      </w:r>
      <w:r w:rsidRPr="002768BB">
        <w:rPr>
          <w:rFonts w:eastAsia="Times New Roman" w:cs="Times New Roman"/>
          <w:sz w:val="24"/>
          <w:szCs w:val="24"/>
          <w:lang w:val="en-US" w:bidi="ar-SA"/>
        </w:rPr>
        <w:t xml:space="preserve"> and References are formatted accord</w:t>
      </w:r>
      <w:r>
        <w:rPr>
          <w:rFonts w:eastAsia="Times New Roman" w:cs="Times New Roman"/>
          <w:sz w:val="24"/>
          <w:szCs w:val="24"/>
          <w:lang w:val="en-US" w:bidi="ar-SA"/>
        </w:rPr>
        <w:t xml:space="preserve">ing to the </w:t>
      </w:r>
      <w:r w:rsidRPr="002768BB">
        <w:rPr>
          <w:rFonts w:cs="Times New Roman"/>
          <w:color w:val="000000"/>
          <w:sz w:val="24"/>
          <w:szCs w:val="24"/>
          <w:lang w:val="en-US"/>
        </w:rPr>
        <w:t xml:space="preserve">American Psychological Association (APA) </w:t>
      </w:r>
      <w:r w:rsidRPr="002768BB">
        <w:rPr>
          <w:rFonts w:eastAsia="Times New Roman" w:cs="Times New Roman"/>
          <w:sz w:val="24"/>
          <w:szCs w:val="24"/>
          <w:lang w:val="en-US" w:bidi="ar-SA"/>
        </w:rPr>
        <w:t>requirements</w:t>
      </w:r>
      <w:r>
        <w:rPr>
          <w:rFonts w:eastAsia="Times New Roman" w:cs="Times New Roman"/>
          <w:sz w:val="24"/>
          <w:szCs w:val="24"/>
          <w:lang w:val="en-US" w:bidi="ar-SA"/>
        </w:rPr>
        <w:t xml:space="preserve"> </w:t>
      </w:r>
      <w:r w:rsidRPr="002768BB">
        <w:rPr>
          <w:rFonts w:eastAsia="Times New Roman" w:cs="Times New Roman"/>
          <w:sz w:val="24"/>
          <w:szCs w:val="24"/>
          <w:lang w:val="en-US" w:bidi="ar-SA"/>
        </w:rPr>
        <w:t>(Manual-l6th Edition).</w:t>
      </w:r>
    </w:p>
    <w:p w14:paraId="491E10EC" w14:textId="77777777" w:rsidR="004C4408" w:rsidRDefault="004C4408" w:rsidP="004C4408">
      <w:pPr>
        <w:shd w:val="clear" w:color="auto" w:fill="FFFFFF"/>
        <w:spacing w:line="360" w:lineRule="auto"/>
        <w:jc w:val="both"/>
        <w:textAlignment w:val="baseline"/>
        <w:rPr>
          <w:rFonts w:cs="Times New Roman"/>
          <w:color w:val="000000"/>
          <w:sz w:val="24"/>
          <w:szCs w:val="24"/>
          <w:lang w:val="en-US"/>
        </w:rPr>
      </w:pPr>
    </w:p>
    <w:p w14:paraId="217BF97D" w14:textId="77777777" w:rsidR="004C4408" w:rsidRDefault="004C4408" w:rsidP="004C4408">
      <w:pPr>
        <w:shd w:val="clear" w:color="auto" w:fill="FFFFFF"/>
        <w:spacing w:line="360" w:lineRule="auto"/>
        <w:jc w:val="both"/>
        <w:textAlignment w:val="baseline"/>
        <w:rPr>
          <w:rFonts w:cs="Times New Roman"/>
          <w:color w:val="000000"/>
          <w:sz w:val="24"/>
          <w:szCs w:val="24"/>
          <w:lang w:val="en-US"/>
        </w:rPr>
      </w:pPr>
    </w:p>
    <w:p w14:paraId="2C1EFC64" w14:textId="77777777" w:rsidR="004C4408" w:rsidRPr="00EF2E45" w:rsidRDefault="004C4408" w:rsidP="004C4408">
      <w:pPr>
        <w:pStyle w:val="a3"/>
        <w:numPr>
          <w:ilvl w:val="0"/>
          <w:numId w:val="24"/>
        </w:numPr>
        <w:spacing w:line="360" w:lineRule="auto"/>
        <w:rPr>
          <w:rFonts w:eastAsia="Times New Roman" w:cs="Times New Roman"/>
          <w:b/>
          <w:bCs/>
          <w:sz w:val="24"/>
          <w:szCs w:val="24"/>
          <w:lang w:val="en-US" w:bidi="ar-SA"/>
        </w:rPr>
      </w:pPr>
      <w:r w:rsidRPr="00EF2E45">
        <w:rPr>
          <w:rFonts w:eastAsia="Times New Roman" w:cs="Times New Roman"/>
          <w:b/>
          <w:bCs/>
          <w:sz w:val="24"/>
          <w:szCs w:val="24"/>
          <w:lang w:val="en-US" w:bidi="ar-SA"/>
        </w:rPr>
        <w:t>Technical requirements for designing manuscripts</w:t>
      </w:r>
    </w:p>
    <w:p w14:paraId="3BC542D9" w14:textId="77777777" w:rsidR="004C4408" w:rsidRPr="002768BB" w:rsidRDefault="004C4408" w:rsidP="004C4408">
      <w:pPr>
        <w:spacing w:line="360" w:lineRule="auto"/>
        <w:jc w:val="both"/>
        <w:rPr>
          <w:rFonts w:eastAsia="Times New Roman" w:cs="Times New Roman"/>
          <w:sz w:val="24"/>
          <w:szCs w:val="24"/>
          <w:lang w:val="en-US" w:bidi="ar-SA"/>
        </w:rPr>
      </w:pPr>
      <w:r w:rsidRPr="002768BB">
        <w:rPr>
          <w:rFonts w:eastAsia="Times New Roman" w:cs="Times New Roman"/>
          <w:sz w:val="24"/>
          <w:szCs w:val="24"/>
          <w:lang w:val="en-US" w:bidi="ar-SA"/>
        </w:rPr>
        <w:t xml:space="preserve">To submit a manuscript, it is necessary to prepare an article, information about authors, source materials for figures and tables. In the </w:t>
      </w:r>
      <w:r>
        <w:rPr>
          <w:rFonts w:eastAsia="Times New Roman" w:cs="Times New Roman"/>
          <w:sz w:val="24"/>
          <w:szCs w:val="24"/>
          <w:lang w:val="en-US" w:bidi="ar-SA"/>
        </w:rPr>
        <w:t>titles</w:t>
      </w:r>
      <w:r w:rsidRPr="002768BB">
        <w:rPr>
          <w:rFonts w:eastAsia="Times New Roman" w:cs="Times New Roman"/>
          <w:sz w:val="24"/>
          <w:szCs w:val="24"/>
          <w:lang w:val="en-US" w:bidi="ar-SA"/>
        </w:rPr>
        <w:t xml:space="preserve"> of the files, indicate the </w:t>
      </w:r>
      <w:r>
        <w:rPr>
          <w:rFonts w:eastAsia="Times New Roman" w:cs="Times New Roman"/>
          <w:sz w:val="24"/>
          <w:szCs w:val="24"/>
          <w:lang w:val="en-US" w:bidi="ar-SA"/>
        </w:rPr>
        <w:t>author’s</w:t>
      </w:r>
      <w:r w:rsidRPr="002768BB">
        <w:rPr>
          <w:rFonts w:eastAsia="Times New Roman" w:cs="Times New Roman"/>
          <w:sz w:val="24"/>
          <w:szCs w:val="24"/>
          <w:lang w:val="en-US" w:bidi="ar-SA"/>
        </w:rPr>
        <w:t xml:space="preserve"> </w:t>
      </w:r>
      <w:r>
        <w:rPr>
          <w:rFonts w:eastAsia="Times New Roman" w:cs="Times New Roman"/>
          <w:sz w:val="24"/>
          <w:szCs w:val="24"/>
          <w:lang w:val="en-US" w:bidi="ar-SA"/>
        </w:rPr>
        <w:t>surname and initials</w:t>
      </w:r>
      <w:r w:rsidRPr="002768BB">
        <w:rPr>
          <w:rFonts w:eastAsia="Times New Roman" w:cs="Times New Roman"/>
          <w:sz w:val="24"/>
          <w:szCs w:val="24"/>
          <w:lang w:val="en-US" w:bidi="ar-SA"/>
        </w:rPr>
        <w:t xml:space="preserve">, for example, </w:t>
      </w:r>
      <w:r w:rsidRPr="007536C1">
        <w:rPr>
          <w:rFonts w:eastAsia="Times New Roman" w:cs="Times New Roman"/>
          <w:i/>
          <w:iCs/>
          <w:sz w:val="24"/>
          <w:szCs w:val="24"/>
          <w:lang w:val="en-US" w:bidi="ar-SA"/>
        </w:rPr>
        <w:t xml:space="preserve">Ivanov </w:t>
      </w:r>
      <w:proofErr w:type="spellStart"/>
      <w:r w:rsidRPr="007536C1">
        <w:rPr>
          <w:rFonts w:eastAsia="Times New Roman" w:cs="Times New Roman"/>
          <w:i/>
          <w:iCs/>
          <w:sz w:val="24"/>
          <w:szCs w:val="24"/>
          <w:lang w:val="en-US" w:bidi="ar-SA"/>
        </w:rPr>
        <w:t>V.V._article</w:t>
      </w:r>
      <w:proofErr w:type="spellEnd"/>
      <w:r w:rsidRPr="002768BB">
        <w:rPr>
          <w:rFonts w:eastAsia="Times New Roman" w:cs="Times New Roman"/>
          <w:sz w:val="24"/>
          <w:szCs w:val="24"/>
          <w:lang w:val="en-US" w:bidi="ar-SA"/>
        </w:rPr>
        <w:t xml:space="preserve">, </w:t>
      </w:r>
      <w:r w:rsidRPr="007536C1">
        <w:rPr>
          <w:rFonts w:eastAsia="Times New Roman" w:cs="Times New Roman"/>
          <w:i/>
          <w:iCs/>
          <w:sz w:val="24"/>
          <w:szCs w:val="24"/>
          <w:lang w:val="en-US" w:bidi="ar-SA"/>
        </w:rPr>
        <w:t xml:space="preserve">Ivanov </w:t>
      </w:r>
      <w:proofErr w:type="spellStart"/>
      <w:r w:rsidRPr="007536C1">
        <w:rPr>
          <w:rFonts w:eastAsia="Times New Roman" w:cs="Times New Roman"/>
          <w:i/>
          <w:iCs/>
          <w:sz w:val="24"/>
          <w:szCs w:val="24"/>
          <w:lang w:val="en-US" w:bidi="ar-SA"/>
        </w:rPr>
        <w:t>V.V._information</w:t>
      </w:r>
      <w:proofErr w:type="spellEnd"/>
      <w:r w:rsidRPr="002768BB">
        <w:rPr>
          <w:rFonts w:eastAsia="Times New Roman" w:cs="Times New Roman"/>
          <w:sz w:val="24"/>
          <w:szCs w:val="24"/>
          <w:lang w:val="en-US" w:bidi="ar-SA"/>
        </w:rPr>
        <w:t xml:space="preserve">, </w:t>
      </w:r>
      <w:proofErr w:type="gramStart"/>
      <w:r w:rsidRPr="007536C1">
        <w:rPr>
          <w:rFonts w:eastAsia="Times New Roman" w:cs="Times New Roman"/>
          <w:i/>
          <w:iCs/>
          <w:sz w:val="24"/>
          <w:szCs w:val="24"/>
          <w:lang w:val="en-US" w:bidi="ar-SA"/>
        </w:rPr>
        <w:t>Ivanov</w:t>
      </w:r>
      <w:proofErr w:type="gramEnd"/>
      <w:r w:rsidRPr="007536C1">
        <w:rPr>
          <w:rFonts w:eastAsia="Times New Roman" w:cs="Times New Roman"/>
          <w:i/>
          <w:iCs/>
          <w:sz w:val="24"/>
          <w:szCs w:val="24"/>
          <w:lang w:val="en-US" w:bidi="ar-SA"/>
        </w:rPr>
        <w:t xml:space="preserve"> </w:t>
      </w:r>
      <w:proofErr w:type="spellStart"/>
      <w:r w:rsidRPr="007536C1">
        <w:rPr>
          <w:rFonts w:eastAsia="Times New Roman" w:cs="Times New Roman"/>
          <w:i/>
          <w:iCs/>
          <w:sz w:val="24"/>
          <w:szCs w:val="24"/>
          <w:lang w:val="en-US" w:bidi="ar-SA"/>
        </w:rPr>
        <w:t>V.V._table</w:t>
      </w:r>
      <w:proofErr w:type="spellEnd"/>
      <w:r w:rsidRPr="002768BB">
        <w:rPr>
          <w:rFonts w:eastAsia="Times New Roman" w:cs="Times New Roman"/>
          <w:sz w:val="24"/>
          <w:szCs w:val="24"/>
          <w:lang w:val="en-US" w:bidi="ar-SA"/>
        </w:rPr>
        <w:t xml:space="preserve">. If the files are large, we recommend </w:t>
      </w:r>
      <w:proofErr w:type="gramStart"/>
      <w:r>
        <w:rPr>
          <w:rFonts w:eastAsia="Times New Roman" w:cs="Times New Roman"/>
          <w:sz w:val="24"/>
          <w:szCs w:val="24"/>
          <w:lang w:val="en-US" w:bidi="ar-SA"/>
        </w:rPr>
        <w:t>to</w:t>
      </w:r>
      <w:r w:rsidRPr="002768BB">
        <w:rPr>
          <w:rFonts w:eastAsia="Times New Roman" w:cs="Times New Roman"/>
          <w:sz w:val="24"/>
          <w:szCs w:val="24"/>
          <w:lang w:val="en-US" w:bidi="ar-SA"/>
        </w:rPr>
        <w:t xml:space="preserve"> archive</w:t>
      </w:r>
      <w:proofErr w:type="gramEnd"/>
      <w:r w:rsidRPr="002768BB">
        <w:rPr>
          <w:rFonts w:eastAsia="Times New Roman" w:cs="Times New Roman"/>
          <w:sz w:val="24"/>
          <w:szCs w:val="24"/>
          <w:lang w:val="en-US" w:bidi="ar-SA"/>
        </w:rPr>
        <w:t xml:space="preserve"> them in ZIP format. All materials </w:t>
      </w:r>
      <w:r>
        <w:rPr>
          <w:rFonts w:eastAsia="Times New Roman" w:cs="Times New Roman"/>
          <w:sz w:val="24"/>
          <w:szCs w:val="24"/>
          <w:lang w:val="en-US" w:bidi="ar-SA"/>
        </w:rPr>
        <w:t>to be</w:t>
      </w:r>
      <w:r w:rsidRPr="002768BB">
        <w:rPr>
          <w:rFonts w:eastAsia="Times New Roman" w:cs="Times New Roman"/>
          <w:sz w:val="24"/>
          <w:szCs w:val="24"/>
          <w:lang w:val="en-US" w:bidi="ar-SA"/>
        </w:rPr>
        <w:t xml:space="preserve"> sent to the e-mail address of the journal.</w:t>
      </w:r>
    </w:p>
    <w:p w14:paraId="3DFD2838" w14:textId="65073FC4" w:rsidR="002768BB" w:rsidRPr="000E4809" w:rsidRDefault="002768BB" w:rsidP="00037874">
      <w:pPr>
        <w:spacing w:line="360" w:lineRule="auto"/>
        <w:jc w:val="both"/>
        <w:rPr>
          <w:rFonts w:eastAsia="Times New Roman" w:cs="Times New Roman"/>
          <w:sz w:val="24"/>
          <w:szCs w:val="24"/>
          <w:lang w:val="en-US" w:bidi="ar-SA"/>
        </w:rPr>
      </w:pPr>
    </w:p>
    <w:sectPr w:rsidR="002768BB" w:rsidRPr="000E4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harterCTT">
    <w:altName w:val="Cambria Math"/>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nion Pro">
    <w:altName w:val="Times New Roman"/>
    <w:charset w:val="CC"/>
    <w:family w:val="roman"/>
    <w:pitch w:val="variable"/>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0AB"/>
    <w:multiLevelType w:val="hybridMultilevel"/>
    <w:tmpl w:val="54B4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04E6F"/>
    <w:multiLevelType w:val="multilevel"/>
    <w:tmpl w:val="57ACB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221F5"/>
    <w:multiLevelType w:val="multilevel"/>
    <w:tmpl w:val="F264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A70848"/>
    <w:multiLevelType w:val="multilevel"/>
    <w:tmpl w:val="BE78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93D6D"/>
    <w:multiLevelType w:val="hybridMultilevel"/>
    <w:tmpl w:val="D0668730"/>
    <w:lvl w:ilvl="0" w:tplc="3C96911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131BD"/>
    <w:multiLevelType w:val="multilevel"/>
    <w:tmpl w:val="A656A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0068D"/>
    <w:multiLevelType w:val="hybridMultilevel"/>
    <w:tmpl w:val="1052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C7732"/>
    <w:multiLevelType w:val="hybridMultilevel"/>
    <w:tmpl w:val="B6EE43B4"/>
    <w:lvl w:ilvl="0" w:tplc="D6F0412E">
      <w:start w:val="1"/>
      <w:numFmt w:val="decimal"/>
      <w:pStyle w:val="52-"/>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B260456"/>
    <w:multiLevelType w:val="hybridMultilevel"/>
    <w:tmpl w:val="328EF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95E6C"/>
    <w:multiLevelType w:val="multilevel"/>
    <w:tmpl w:val="4DA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32F51"/>
    <w:multiLevelType w:val="multilevel"/>
    <w:tmpl w:val="EED2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043EE"/>
    <w:multiLevelType w:val="multilevel"/>
    <w:tmpl w:val="6216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950F2"/>
    <w:multiLevelType w:val="multilevel"/>
    <w:tmpl w:val="4DC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DA2881"/>
    <w:multiLevelType w:val="multilevel"/>
    <w:tmpl w:val="4F3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EB36B0"/>
    <w:multiLevelType w:val="multilevel"/>
    <w:tmpl w:val="901865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8C0C00"/>
    <w:multiLevelType w:val="multilevel"/>
    <w:tmpl w:val="FE5A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90456"/>
    <w:multiLevelType w:val="multilevel"/>
    <w:tmpl w:val="EFA8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006190"/>
    <w:multiLevelType w:val="multilevel"/>
    <w:tmpl w:val="4F50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C0B55"/>
    <w:multiLevelType w:val="hybridMultilevel"/>
    <w:tmpl w:val="48F43146"/>
    <w:lvl w:ilvl="0" w:tplc="962E0B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8E5D83"/>
    <w:multiLevelType w:val="hybridMultilevel"/>
    <w:tmpl w:val="3E98A12C"/>
    <w:lvl w:ilvl="0" w:tplc="46D275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053CC"/>
    <w:multiLevelType w:val="multilevel"/>
    <w:tmpl w:val="E70E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CA0AFE"/>
    <w:multiLevelType w:val="hybridMultilevel"/>
    <w:tmpl w:val="D22C7810"/>
    <w:lvl w:ilvl="0" w:tplc="650849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1F2D7A"/>
    <w:multiLevelType w:val="multilevel"/>
    <w:tmpl w:val="C882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num>
  <w:num w:numId="3">
    <w:abstractNumId w:val="3"/>
  </w:num>
  <w:num w:numId="4">
    <w:abstractNumId w:val="22"/>
  </w:num>
  <w:num w:numId="5">
    <w:abstractNumId w:val="17"/>
  </w:num>
  <w:num w:numId="6">
    <w:abstractNumId w:val="10"/>
  </w:num>
  <w:num w:numId="7">
    <w:abstractNumId w:val="16"/>
  </w:num>
  <w:num w:numId="8">
    <w:abstractNumId w:val="11"/>
  </w:num>
  <w:num w:numId="9">
    <w:abstractNumId w:val="20"/>
  </w:num>
  <w:num w:numId="10">
    <w:abstractNumId w:val="12"/>
  </w:num>
  <w:num w:numId="11">
    <w:abstractNumId w:val="13"/>
  </w:num>
  <w:num w:numId="12">
    <w:abstractNumId w:val="1"/>
  </w:num>
  <w:num w:numId="13">
    <w:abstractNumId w:val="15"/>
  </w:num>
  <w:num w:numId="14">
    <w:abstractNumId w:val="2"/>
  </w:num>
  <w:num w:numId="15">
    <w:abstractNumId w:val="5"/>
  </w:num>
  <w:num w:numId="16">
    <w:abstractNumId w:val="9"/>
  </w:num>
  <w:num w:numId="17">
    <w:abstractNumId w:val="6"/>
  </w:num>
  <w:num w:numId="18">
    <w:abstractNumId w:val="0"/>
  </w:num>
  <w:num w:numId="19">
    <w:abstractNumId w:val="18"/>
  </w:num>
  <w:num w:numId="20">
    <w:abstractNumId w:val="21"/>
  </w:num>
  <w:num w:numId="21">
    <w:abstractNumId w:val="8"/>
  </w:num>
  <w:num w:numId="22">
    <w:abstractNumId w:val="14"/>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D4"/>
    <w:rsid w:val="000242BA"/>
    <w:rsid w:val="00037874"/>
    <w:rsid w:val="0006695E"/>
    <w:rsid w:val="00085C54"/>
    <w:rsid w:val="0009639E"/>
    <w:rsid w:val="000A4CC6"/>
    <w:rsid w:val="000C3C4E"/>
    <w:rsid w:val="000E3A2B"/>
    <w:rsid w:val="000E4809"/>
    <w:rsid w:val="00131A2F"/>
    <w:rsid w:val="0017652C"/>
    <w:rsid w:val="00177BFB"/>
    <w:rsid w:val="001A51A7"/>
    <w:rsid w:val="001C39C7"/>
    <w:rsid w:val="001C43BF"/>
    <w:rsid w:val="001D4337"/>
    <w:rsid w:val="001E3463"/>
    <w:rsid w:val="001E744F"/>
    <w:rsid w:val="001F2E63"/>
    <w:rsid w:val="00227EB5"/>
    <w:rsid w:val="00234CD7"/>
    <w:rsid w:val="00237C56"/>
    <w:rsid w:val="00247288"/>
    <w:rsid w:val="002603D0"/>
    <w:rsid w:val="00262FD7"/>
    <w:rsid w:val="00276721"/>
    <w:rsid w:val="002768BB"/>
    <w:rsid w:val="00277AB3"/>
    <w:rsid w:val="002B3110"/>
    <w:rsid w:val="002C57F8"/>
    <w:rsid w:val="002D095F"/>
    <w:rsid w:val="002F4780"/>
    <w:rsid w:val="002F47E6"/>
    <w:rsid w:val="00300250"/>
    <w:rsid w:val="003165C0"/>
    <w:rsid w:val="0038057F"/>
    <w:rsid w:val="00382B5C"/>
    <w:rsid w:val="003B6999"/>
    <w:rsid w:val="004222DB"/>
    <w:rsid w:val="00466B1D"/>
    <w:rsid w:val="004A64A1"/>
    <w:rsid w:val="004B02EC"/>
    <w:rsid w:val="004B0FDB"/>
    <w:rsid w:val="004C4408"/>
    <w:rsid w:val="004E67FE"/>
    <w:rsid w:val="004F1F0F"/>
    <w:rsid w:val="004F45BB"/>
    <w:rsid w:val="005052A5"/>
    <w:rsid w:val="00510389"/>
    <w:rsid w:val="00512D3A"/>
    <w:rsid w:val="00527960"/>
    <w:rsid w:val="00541E5E"/>
    <w:rsid w:val="00546995"/>
    <w:rsid w:val="00550009"/>
    <w:rsid w:val="00553E24"/>
    <w:rsid w:val="0059327C"/>
    <w:rsid w:val="005B0FA8"/>
    <w:rsid w:val="005C0DC4"/>
    <w:rsid w:val="005C2F90"/>
    <w:rsid w:val="005D4A25"/>
    <w:rsid w:val="005E2BD0"/>
    <w:rsid w:val="00633B07"/>
    <w:rsid w:val="00635DE1"/>
    <w:rsid w:val="00674B3D"/>
    <w:rsid w:val="006819FB"/>
    <w:rsid w:val="006A4E54"/>
    <w:rsid w:val="006A7CA0"/>
    <w:rsid w:val="006B25A7"/>
    <w:rsid w:val="006D5D42"/>
    <w:rsid w:val="00716B8A"/>
    <w:rsid w:val="0075583E"/>
    <w:rsid w:val="007932CB"/>
    <w:rsid w:val="007A44F2"/>
    <w:rsid w:val="007E5CEF"/>
    <w:rsid w:val="00820B40"/>
    <w:rsid w:val="00866F41"/>
    <w:rsid w:val="00871DD9"/>
    <w:rsid w:val="00876DBE"/>
    <w:rsid w:val="008D366D"/>
    <w:rsid w:val="009054CC"/>
    <w:rsid w:val="009159CA"/>
    <w:rsid w:val="00927826"/>
    <w:rsid w:val="0095106F"/>
    <w:rsid w:val="00963AAA"/>
    <w:rsid w:val="009A31CC"/>
    <w:rsid w:val="009B6792"/>
    <w:rsid w:val="009C03A1"/>
    <w:rsid w:val="009F698A"/>
    <w:rsid w:val="00A160D4"/>
    <w:rsid w:val="00A303BB"/>
    <w:rsid w:val="00A561ED"/>
    <w:rsid w:val="00A6026A"/>
    <w:rsid w:val="00A8467D"/>
    <w:rsid w:val="00AA447C"/>
    <w:rsid w:val="00AB0B06"/>
    <w:rsid w:val="00B029E3"/>
    <w:rsid w:val="00B2209F"/>
    <w:rsid w:val="00B50227"/>
    <w:rsid w:val="00B52E41"/>
    <w:rsid w:val="00B84D9C"/>
    <w:rsid w:val="00B868EC"/>
    <w:rsid w:val="00BC4503"/>
    <w:rsid w:val="00BC61BE"/>
    <w:rsid w:val="00C02F39"/>
    <w:rsid w:val="00C11E8C"/>
    <w:rsid w:val="00C1648A"/>
    <w:rsid w:val="00C44541"/>
    <w:rsid w:val="00C617FB"/>
    <w:rsid w:val="00C6330F"/>
    <w:rsid w:val="00C70FD4"/>
    <w:rsid w:val="00C877D6"/>
    <w:rsid w:val="00CA2A58"/>
    <w:rsid w:val="00CB6F98"/>
    <w:rsid w:val="00CB722B"/>
    <w:rsid w:val="00D31556"/>
    <w:rsid w:val="00D64518"/>
    <w:rsid w:val="00D84261"/>
    <w:rsid w:val="00D92000"/>
    <w:rsid w:val="00DA022E"/>
    <w:rsid w:val="00DA18F5"/>
    <w:rsid w:val="00E14486"/>
    <w:rsid w:val="00E25391"/>
    <w:rsid w:val="00E32403"/>
    <w:rsid w:val="00E87A60"/>
    <w:rsid w:val="00ED50F9"/>
    <w:rsid w:val="00EE339C"/>
    <w:rsid w:val="00F53B14"/>
    <w:rsid w:val="00F920BE"/>
    <w:rsid w:val="00F95F1B"/>
    <w:rsid w:val="00FB2D0E"/>
    <w:rsid w:val="00FB3677"/>
    <w:rsid w:val="00FB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0B06"/>
    <w:rPr>
      <w:rFonts w:ascii="Times New Roman" w:hAnsi="Times New Roman"/>
      <w:lang w:eastAsia="ru-RU" w:bidi="ru-RU"/>
    </w:rPr>
  </w:style>
  <w:style w:type="paragraph" w:styleId="1">
    <w:name w:val="heading 1"/>
    <w:basedOn w:val="a"/>
    <w:link w:val="10"/>
    <w:uiPriority w:val="9"/>
    <w:qFormat/>
    <w:rsid w:val="00D92000"/>
    <w:pPr>
      <w:ind w:left="535"/>
      <w:outlineLvl w:val="0"/>
    </w:pPr>
    <w:rPr>
      <w:rFonts w:eastAsia="Times New Roman" w:cs="Times New Roman"/>
      <w:b/>
      <w:bCs/>
      <w:sz w:val="36"/>
      <w:szCs w:val="36"/>
    </w:rPr>
  </w:style>
  <w:style w:type="paragraph" w:styleId="2">
    <w:name w:val="heading 2"/>
    <w:basedOn w:val="a"/>
    <w:link w:val="20"/>
    <w:uiPriority w:val="9"/>
    <w:qFormat/>
    <w:rsid w:val="00D92000"/>
    <w:pPr>
      <w:keepNext/>
      <w:spacing w:before="80"/>
      <w:outlineLvl w:val="1"/>
    </w:pPr>
    <w:rPr>
      <w:rFonts w:eastAsia="Times New Roman" w:cs="Times New Roman"/>
      <w:b/>
      <w:bCs/>
      <w:i/>
      <w:sz w:val="28"/>
      <w:szCs w:val="28"/>
    </w:rPr>
  </w:style>
  <w:style w:type="paragraph" w:styleId="3">
    <w:name w:val="heading 3"/>
    <w:basedOn w:val="a"/>
    <w:link w:val="30"/>
    <w:uiPriority w:val="9"/>
    <w:qFormat/>
    <w:rsid w:val="00D92000"/>
    <w:pPr>
      <w:keepNext/>
      <w:spacing w:before="160"/>
      <w:jc w:val="both"/>
      <w:outlineLvl w:val="2"/>
    </w:pPr>
    <w:rPr>
      <w:rFonts w:eastAsia="Times New Roman" w:cs="Times New Roman"/>
      <w:b/>
      <w:bCs/>
      <w:i/>
      <w:sz w:val="24"/>
      <w:szCs w:val="24"/>
      <w:lang w:val="en-US"/>
    </w:rPr>
  </w:style>
  <w:style w:type="paragraph" w:styleId="4">
    <w:name w:val="heading 4"/>
    <w:basedOn w:val="a"/>
    <w:link w:val="40"/>
    <w:uiPriority w:val="9"/>
    <w:qFormat/>
    <w:rsid w:val="00A160D4"/>
    <w:pPr>
      <w:widowControl/>
      <w:autoSpaceDE/>
      <w:autoSpaceDN/>
      <w:spacing w:before="100" w:beforeAutospacing="1" w:after="100" w:afterAutospacing="1"/>
      <w:outlineLvl w:val="3"/>
    </w:pPr>
    <w:rPr>
      <w:rFonts w:eastAsia="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_2.2. Автор - сведения"/>
    <w:basedOn w:val="a"/>
    <w:next w:val="a"/>
    <w:qFormat/>
    <w:rsid w:val="00D92000"/>
    <w:pPr>
      <w:widowControl/>
      <w:autoSpaceDE/>
      <w:autoSpaceDN/>
      <w:jc w:val="both"/>
    </w:pPr>
    <w:rPr>
      <w:rFonts w:ascii="CharterCTT" w:eastAsia="Times New Roman" w:hAnsi="CharterCTT" w:cs="Times New Roman"/>
      <w:i/>
      <w:szCs w:val="20"/>
      <w:lang w:bidi="ar-SA"/>
    </w:rPr>
  </w:style>
  <w:style w:type="paragraph" w:customStyle="1" w:styleId="52-">
    <w:name w:val="_5.2. Библ. список - перечень"/>
    <w:basedOn w:val="a3"/>
    <w:qFormat/>
    <w:rsid w:val="00D92000"/>
    <w:pPr>
      <w:widowControl/>
      <w:numPr>
        <w:numId w:val="2"/>
      </w:numPr>
      <w:autoSpaceDE/>
      <w:autoSpaceDN/>
      <w:spacing w:before="120"/>
      <w:ind w:right="0"/>
      <w:contextualSpacing/>
    </w:pPr>
    <w:rPr>
      <w:rFonts w:ascii="CharterCTT" w:eastAsia="Times New Roman" w:hAnsi="CharterCTT" w:cs="Times New Roman"/>
      <w:szCs w:val="20"/>
      <w:lang w:bidi="ar-SA"/>
    </w:rPr>
  </w:style>
  <w:style w:type="paragraph" w:styleId="a3">
    <w:name w:val="List Paragraph"/>
    <w:basedOn w:val="a"/>
    <w:uiPriority w:val="1"/>
    <w:qFormat/>
    <w:rsid w:val="00D92000"/>
    <w:pPr>
      <w:spacing w:before="4"/>
      <w:ind w:left="247" w:right="124"/>
      <w:jc w:val="both"/>
    </w:pPr>
  </w:style>
  <w:style w:type="paragraph" w:customStyle="1" w:styleId="21-">
    <w:name w:val="_2.1. Автор - ФИО"/>
    <w:basedOn w:val="a"/>
    <w:next w:val="22-"/>
    <w:qFormat/>
    <w:rsid w:val="00D92000"/>
    <w:pPr>
      <w:widowControl/>
      <w:autoSpaceDE/>
      <w:autoSpaceDN/>
      <w:spacing w:before="360"/>
      <w:jc w:val="both"/>
    </w:pPr>
    <w:rPr>
      <w:rFonts w:ascii="CharterCTT" w:eastAsia="Times New Roman" w:hAnsi="CharterCTT" w:cs="Times New Roman"/>
      <w:b/>
      <w:sz w:val="26"/>
      <w:szCs w:val="26"/>
      <w:lang w:bidi="ar-SA"/>
    </w:rPr>
  </w:style>
  <w:style w:type="character" w:customStyle="1" w:styleId="10">
    <w:name w:val="Заголовок 1 Знак"/>
    <w:basedOn w:val="a0"/>
    <w:link w:val="1"/>
    <w:uiPriority w:val="9"/>
    <w:rsid w:val="00D92000"/>
    <w:rPr>
      <w:rFonts w:ascii="Times New Roman" w:eastAsia="Times New Roman" w:hAnsi="Times New Roman" w:cs="Times New Roman"/>
      <w:b/>
      <w:bCs/>
      <w:sz w:val="36"/>
      <w:szCs w:val="36"/>
      <w:lang w:eastAsia="ru-RU" w:bidi="ru-RU"/>
    </w:rPr>
  </w:style>
  <w:style w:type="character" w:customStyle="1" w:styleId="20">
    <w:name w:val="Заголовок 2 Знак"/>
    <w:basedOn w:val="a0"/>
    <w:link w:val="2"/>
    <w:uiPriority w:val="9"/>
    <w:rsid w:val="00D92000"/>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9"/>
    <w:rsid w:val="00D92000"/>
    <w:rPr>
      <w:rFonts w:ascii="Times New Roman" w:eastAsia="Times New Roman" w:hAnsi="Times New Roman" w:cs="Times New Roman"/>
      <w:b/>
      <w:bCs/>
      <w:i/>
      <w:sz w:val="24"/>
      <w:szCs w:val="24"/>
      <w:lang w:val="en-US" w:eastAsia="ru-RU" w:bidi="ru-RU"/>
    </w:rPr>
  </w:style>
  <w:style w:type="paragraph" w:styleId="a4">
    <w:name w:val="Title"/>
    <w:basedOn w:val="1"/>
    <w:next w:val="a"/>
    <w:link w:val="a5"/>
    <w:uiPriority w:val="10"/>
    <w:qFormat/>
    <w:rsid w:val="00D92000"/>
    <w:pPr>
      <w:keepNext/>
      <w:keepLines/>
      <w:spacing w:before="320" w:after="320"/>
      <w:ind w:left="0"/>
      <w:jc w:val="center"/>
    </w:pPr>
  </w:style>
  <w:style w:type="character" w:customStyle="1" w:styleId="a5">
    <w:name w:val="Название Знак"/>
    <w:basedOn w:val="a0"/>
    <w:link w:val="a4"/>
    <w:uiPriority w:val="10"/>
    <w:rsid w:val="00D92000"/>
    <w:rPr>
      <w:rFonts w:ascii="Times New Roman" w:eastAsia="Times New Roman" w:hAnsi="Times New Roman" w:cs="Times New Roman"/>
      <w:b/>
      <w:bCs/>
      <w:sz w:val="36"/>
      <w:szCs w:val="36"/>
      <w:lang w:eastAsia="ru-RU" w:bidi="ru-RU"/>
    </w:rPr>
  </w:style>
  <w:style w:type="paragraph" w:styleId="a6">
    <w:name w:val="Body Text"/>
    <w:basedOn w:val="a"/>
    <w:link w:val="a7"/>
    <w:uiPriority w:val="1"/>
    <w:qFormat/>
    <w:rsid w:val="00D92000"/>
    <w:rPr>
      <w:rFonts w:eastAsia="Times New Roman" w:cs="Times New Roman"/>
      <w:sz w:val="24"/>
      <w:szCs w:val="24"/>
    </w:rPr>
  </w:style>
  <w:style w:type="character" w:customStyle="1" w:styleId="a7">
    <w:name w:val="Основной текст Знак"/>
    <w:basedOn w:val="a0"/>
    <w:link w:val="a6"/>
    <w:uiPriority w:val="1"/>
    <w:rsid w:val="00D92000"/>
    <w:rPr>
      <w:rFonts w:ascii="Times New Roman" w:eastAsia="Times New Roman" w:hAnsi="Times New Roman" w:cs="Times New Roman"/>
      <w:sz w:val="24"/>
      <w:szCs w:val="24"/>
      <w:lang w:eastAsia="ru-RU" w:bidi="ru-RU"/>
    </w:rPr>
  </w:style>
  <w:style w:type="character" w:customStyle="1" w:styleId="40">
    <w:name w:val="Заголовок 4 Знак"/>
    <w:basedOn w:val="a0"/>
    <w:link w:val="4"/>
    <w:uiPriority w:val="9"/>
    <w:rsid w:val="00A160D4"/>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A160D4"/>
    <w:pPr>
      <w:widowControl/>
      <w:autoSpaceDE/>
      <w:autoSpaceDN/>
      <w:spacing w:before="100" w:beforeAutospacing="1" w:after="100" w:afterAutospacing="1"/>
    </w:pPr>
    <w:rPr>
      <w:rFonts w:eastAsia="Times New Roman" w:cs="Times New Roman"/>
      <w:sz w:val="24"/>
      <w:szCs w:val="24"/>
      <w:lang w:bidi="ar-SA"/>
    </w:rPr>
  </w:style>
  <w:style w:type="character" w:styleId="a9">
    <w:name w:val="Hyperlink"/>
    <w:basedOn w:val="a0"/>
    <w:uiPriority w:val="99"/>
    <w:unhideWhenUsed/>
    <w:rsid w:val="00A160D4"/>
    <w:rPr>
      <w:color w:val="0000FF"/>
      <w:u w:val="single"/>
    </w:rPr>
  </w:style>
  <w:style w:type="character" w:styleId="aa">
    <w:name w:val="Strong"/>
    <w:basedOn w:val="a0"/>
    <w:uiPriority w:val="22"/>
    <w:qFormat/>
    <w:rsid w:val="00A160D4"/>
    <w:rPr>
      <w:b/>
      <w:bCs/>
    </w:rPr>
  </w:style>
  <w:style w:type="paragraph" w:styleId="ab">
    <w:name w:val="Balloon Text"/>
    <w:basedOn w:val="a"/>
    <w:link w:val="ac"/>
    <w:uiPriority w:val="99"/>
    <w:semiHidden/>
    <w:unhideWhenUsed/>
    <w:rsid w:val="00A160D4"/>
    <w:rPr>
      <w:rFonts w:ascii="Tahoma" w:hAnsi="Tahoma" w:cs="Tahoma"/>
      <w:sz w:val="16"/>
      <w:szCs w:val="16"/>
    </w:rPr>
  </w:style>
  <w:style w:type="character" w:customStyle="1" w:styleId="ac">
    <w:name w:val="Текст выноски Знак"/>
    <w:basedOn w:val="a0"/>
    <w:link w:val="ab"/>
    <w:uiPriority w:val="99"/>
    <w:semiHidden/>
    <w:rsid w:val="00A160D4"/>
    <w:rPr>
      <w:rFonts w:ascii="Tahoma" w:hAnsi="Tahoma" w:cs="Tahoma"/>
      <w:sz w:val="16"/>
      <w:szCs w:val="16"/>
      <w:lang w:eastAsia="ru-RU" w:bidi="ru-RU"/>
    </w:rPr>
  </w:style>
  <w:style w:type="paragraph" w:customStyle="1" w:styleId="ad">
    <w:name w:val="мой обычный"/>
    <w:basedOn w:val="a"/>
    <w:qFormat/>
    <w:rsid w:val="003B6999"/>
    <w:pPr>
      <w:widowControl/>
      <w:suppressAutoHyphens/>
      <w:autoSpaceDE/>
      <w:autoSpaceDN/>
      <w:spacing w:after="160" w:line="360" w:lineRule="auto"/>
      <w:ind w:firstLine="284"/>
      <w:contextualSpacing/>
      <w:jc w:val="both"/>
    </w:pPr>
    <w:rPr>
      <w:rFonts w:eastAsia="Calibri" w:cs="Times New Roman"/>
      <w:sz w:val="28"/>
      <w:szCs w:val="20"/>
      <w:lang w:eastAsia="en-US" w:bidi="ar-SA"/>
    </w:rPr>
  </w:style>
  <w:style w:type="paragraph" w:styleId="ae">
    <w:name w:val="Intense Quote"/>
    <w:basedOn w:val="a"/>
    <w:next w:val="a"/>
    <w:link w:val="af"/>
    <w:uiPriority w:val="30"/>
    <w:qFormat/>
    <w:rsid w:val="003B6999"/>
    <w:pPr>
      <w:widowControl/>
      <w:pBdr>
        <w:bottom w:val="single" w:sz="4" w:space="4" w:color="4F81BD"/>
      </w:pBdr>
      <w:autoSpaceDE/>
      <w:autoSpaceDN/>
      <w:spacing w:before="200" w:after="280" w:line="252" w:lineRule="auto"/>
      <w:ind w:left="936" w:right="936"/>
    </w:pPr>
    <w:rPr>
      <w:rFonts w:ascii="Cambria" w:eastAsia="Times New Roman" w:hAnsi="Cambria" w:cs="Times New Roman"/>
      <w:b/>
      <w:bCs/>
      <w:i/>
      <w:iCs/>
      <w:color w:val="4F81BD"/>
      <w:lang w:eastAsia="en-US" w:bidi="ar-SA"/>
    </w:rPr>
  </w:style>
  <w:style w:type="character" w:customStyle="1" w:styleId="af">
    <w:name w:val="Выделенная цитата Знак"/>
    <w:basedOn w:val="a0"/>
    <w:link w:val="ae"/>
    <w:uiPriority w:val="30"/>
    <w:rsid w:val="003B6999"/>
    <w:rPr>
      <w:rFonts w:ascii="Cambria" w:eastAsia="Times New Roman" w:hAnsi="Cambria" w:cs="Times New Roman"/>
      <w:b/>
      <w:bCs/>
      <w:i/>
      <w:iCs/>
      <w:color w:val="4F81BD"/>
    </w:rPr>
  </w:style>
  <w:style w:type="paragraph" w:styleId="HTML">
    <w:name w:val="HTML Preformatted"/>
    <w:basedOn w:val="a"/>
    <w:link w:val="HTML0"/>
    <w:uiPriority w:val="99"/>
    <w:qFormat/>
    <w:rsid w:val="003B6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Times New Roman" w:hAnsi="Courier New" w:cs="Courier New"/>
      <w:color w:val="000000"/>
      <w:kern w:val="2"/>
      <w:sz w:val="20"/>
      <w:szCs w:val="20"/>
      <w:lang w:eastAsia="zh-CN" w:bidi="hi-IN"/>
    </w:rPr>
  </w:style>
  <w:style w:type="character" w:customStyle="1" w:styleId="HTML0">
    <w:name w:val="Стандартный HTML Знак"/>
    <w:basedOn w:val="a0"/>
    <w:link w:val="HTML"/>
    <w:uiPriority w:val="99"/>
    <w:rsid w:val="003B6999"/>
    <w:rPr>
      <w:rFonts w:ascii="Courier New" w:eastAsia="Times New Roman" w:hAnsi="Courier New" w:cs="Courier New"/>
      <w:color w:val="000000"/>
      <w:kern w:val="2"/>
      <w:sz w:val="20"/>
      <w:szCs w:val="20"/>
      <w:lang w:eastAsia="zh-CN" w:bidi="hi-IN"/>
    </w:rPr>
  </w:style>
  <w:style w:type="paragraph" w:styleId="af0">
    <w:name w:val="TOC Heading"/>
    <w:basedOn w:val="1"/>
    <w:next w:val="a"/>
    <w:uiPriority w:val="39"/>
    <w:semiHidden/>
    <w:unhideWhenUsed/>
    <w:qFormat/>
    <w:rsid w:val="00237C5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21">
    <w:name w:val="toc 2"/>
    <w:basedOn w:val="a"/>
    <w:next w:val="a"/>
    <w:autoRedefine/>
    <w:uiPriority w:val="39"/>
    <w:unhideWhenUsed/>
    <w:qFormat/>
    <w:rsid w:val="00237C56"/>
    <w:pPr>
      <w:spacing w:after="100"/>
      <w:ind w:left="220"/>
    </w:pPr>
  </w:style>
  <w:style w:type="paragraph" w:styleId="31">
    <w:name w:val="toc 3"/>
    <w:basedOn w:val="a"/>
    <w:next w:val="a"/>
    <w:autoRedefine/>
    <w:uiPriority w:val="39"/>
    <w:unhideWhenUsed/>
    <w:qFormat/>
    <w:rsid w:val="00237C56"/>
    <w:pPr>
      <w:spacing w:after="100"/>
      <w:ind w:left="440"/>
    </w:pPr>
  </w:style>
  <w:style w:type="paragraph" w:styleId="11">
    <w:name w:val="toc 1"/>
    <w:basedOn w:val="a"/>
    <w:next w:val="a"/>
    <w:autoRedefine/>
    <w:uiPriority w:val="39"/>
    <w:semiHidden/>
    <w:unhideWhenUsed/>
    <w:qFormat/>
    <w:rsid w:val="00237C56"/>
    <w:pPr>
      <w:widowControl/>
      <w:autoSpaceDE/>
      <w:autoSpaceDN/>
      <w:spacing w:after="100" w:line="276" w:lineRule="auto"/>
    </w:pPr>
    <w:rPr>
      <w:rFonts w:asciiTheme="minorHAnsi" w:eastAsiaTheme="minorEastAsia" w:hAnsiTheme="minorHAnsi"/>
      <w:lang w:bidi="ar-SA"/>
    </w:rPr>
  </w:style>
  <w:style w:type="character" w:customStyle="1" w:styleId="js-phone-number">
    <w:name w:val="js-phone-number"/>
    <w:basedOn w:val="a0"/>
    <w:rsid w:val="00AB0B06"/>
  </w:style>
  <w:style w:type="character" w:customStyle="1" w:styleId="12">
    <w:name w:val="Неразрешенное упоминание1"/>
    <w:basedOn w:val="a0"/>
    <w:uiPriority w:val="99"/>
    <w:semiHidden/>
    <w:unhideWhenUsed/>
    <w:rsid w:val="00BC61B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0B06"/>
    <w:rPr>
      <w:rFonts w:ascii="Times New Roman" w:hAnsi="Times New Roman"/>
      <w:lang w:eastAsia="ru-RU" w:bidi="ru-RU"/>
    </w:rPr>
  </w:style>
  <w:style w:type="paragraph" w:styleId="1">
    <w:name w:val="heading 1"/>
    <w:basedOn w:val="a"/>
    <w:link w:val="10"/>
    <w:uiPriority w:val="9"/>
    <w:qFormat/>
    <w:rsid w:val="00D92000"/>
    <w:pPr>
      <w:ind w:left="535"/>
      <w:outlineLvl w:val="0"/>
    </w:pPr>
    <w:rPr>
      <w:rFonts w:eastAsia="Times New Roman" w:cs="Times New Roman"/>
      <w:b/>
      <w:bCs/>
      <w:sz w:val="36"/>
      <w:szCs w:val="36"/>
    </w:rPr>
  </w:style>
  <w:style w:type="paragraph" w:styleId="2">
    <w:name w:val="heading 2"/>
    <w:basedOn w:val="a"/>
    <w:link w:val="20"/>
    <w:uiPriority w:val="9"/>
    <w:qFormat/>
    <w:rsid w:val="00D92000"/>
    <w:pPr>
      <w:keepNext/>
      <w:spacing w:before="80"/>
      <w:outlineLvl w:val="1"/>
    </w:pPr>
    <w:rPr>
      <w:rFonts w:eastAsia="Times New Roman" w:cs="Times New Roman"/>
      <w:b/>
      <w:bCs/>
      <w:i/>
      <w:sz w:val="28"/>
      <w:szCs w:val="28"/>
    </w:rPr>
  </w:style>
  <w:style w:type="paragraph" w:styleId="3">
    <w:name w:val="heading 3"/>
    <w:basedOn w:val="a"/>
    <w:link w:val="30"/>
    <w:uiPriority w:val="9"/>
    <w:qFormat/>
    <w:rsid w:val="00D92000"/>
    <w:pPr>
      <w:keepNext/>
      <w:spacing w:before="160"/>
      <w:jc w:val="both"/>
      <w:outlineLvl w:val="2"/>
    </w:pPr>
    <w:rPr>
      <w:rFonts w:eastAsia="Times New Roman" w:cs="Times New Roman"/>
      <w:b/>
      <w:bCs/>
      <w:i/>
      <w:sz w:val="24"/>
      <w:szCs w:val="24"/>
      <w:lang w:val="en-US"/>
    </w:rPr>
  </w:style>
  <w:style w:type="paragraph" w:styleId="4">
    <w:name w:val="heading 4"/>
    <w:basedOn w:val="a"/>
    <w:link w:val="40"/>
    <w:uiPriority w:val="9"/>
    <w:qFormat/>
    <w:rsid w:val="00A160D4"/>
    <w:pPr>
      <w:widowControl/>
      <w:autoSpaceDE/>
      <w:autoSpaceDN/>
      <w:spacing w:before="100" w:beforeAutospacing="1" w:after="100" w:afterAutospacing="1"/>
      <w:outlineLvl w:val="3"/>
    </w:pPr>
    <w:rPr>
      <w:rFonts w:eastAsia="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_2.2. Автор - сведения"/>
    <w:basedOn w:val="a"/>
    <w:next w:val="a"/>
    <w:qFormat/>
    <w:rsid w:val="00D92000"/>
    <w:pPr>
      <w:widowControl/>
      <w:autoSpaceDE/>
      <w:autoSpaceDN/>
      <w:jc w:val="both"/>
    </w:pPr>
    <w:rPr>
      <w:rFonts w:ascii="CharterCTT" w:eastAsia="Times New Roman" w:hAnsi="CharterCTT" w:cs="Times New Roman"/>
      <w:i/>
      <w:szCs w:val="20"/>
      <w:lang w:bidi="ar-SA"/>
    </w:rPr>
  </w:style>
  <w:style w:type="paragraph" w:customStyle="1" w:styleId="52-">
    <w:name w:val="_5.2. Библ. список - перечень"/>
    <w:basedOn w:val="a3"/>
    <w:qFormat/>
    <w:rsid w:val="00D92000"/>
    <w:pPr>
      <w:widowControl/>
      <w:numPr>
        <w:numId w:val="2"/>
      </w:numPr>
      <w:autoSpaceDE/>
      <w:autoSpaceDN/>
      <w:spacing w:before="120"/>
      <w:ind w:right="0"/>
      <w:contextualSpacing/>
    </w:pPr>
    <w:rPr>
      <w:rFonts w:ascii="CharterCTT" w:eastAsia="Times New Roman" w:hAnsi="CharterCTT" w:cs="Times New Roman"/>
      <w:szCs w:val="20"/>
      <w:lang w:bidi="ar-SA"/>
    </w:rPr>
  </w:style>
  <w:style w:type="paragraph" w:styleId="a3">
    <w:name w:val="List Paragraph"/>
    <w:basedOn w:val="a"/>
    <w:uiPriority w:val="1"/>
    <w:qFormat/>
    <w:rsid w:val="00D92000"/>
    <w:pPr>
      <w:spacing w:before="4"/>
      <w:ind w:left="247" w:right="124"/>
      <w:jc w:val="both"/>
    </w:pPr>
  </w:style>
  <w:style w:type="paragraph" w:customStyle="1" w:styleId="21-">
    <w:name w:val="_2.1. Автор - ФИО"/>
    <w:basedOn w:val="a"/>
    <w:next w:val="22-"/>
    <w:qFormat/>
    <w:rsid w:val="00D92000"/>
    <w:pPr>
      <w:widowControl/>
      <w:autoSpaceDE/>
      <w:autoSpaceDN/>
      <w:spacing w:before="360"/>
      <w:jc w:val="both"/>
    </w:pPr>
    <w:rPr>
      <w:rFonts w:ascii="CharterCTT" w:eastAsia="Times New Roman" w:hAnsi="CharterCTT" w:cs="Times New Roman"/>
      <w:b/>
      <w:sz w:val="26"/>
      <w:szCs w:val="26"/>
      <w:lang w:bidi="ar-SA"/>
    </w:rPr>
  </w:style>
  <w:style w:type="character" w:customStyle="1" w:styleId="10">
    <w:name w:val="Заголовок 1 Знак"/>
    <w:basedOn w:val="a0"/>
    <w:link w:val="1"/>
    <w:uiPriority w:val="9"/>
    <w:rsid w:val="00D92000"/>
    <w:rPr>
      <w:rFonts w:ascii="Times New Roman" w:eastAsia="Times New Roman" w:hAnsi="Times New Roman" w:cs="Times New Roman"/>
      <w:b/>
      <w:bCs/>
      <w:sz w:val="36"/>
      <w:szCs w:val="36"/>
      <w:lang w:eastAsia="ru-RU" w:bidi="ru-RU"/>
    </w:rPr>
  </w:style>
  <w:style w:type="character" w:customStyle="1" w:styleId="20">
    <w:name w:val="Заголовок 2 Знак"/>
    <w:basedOn w:val="a0"/>
    <w:link w:val="2"/>
    <w:uiPriority w:val="9"/>
    <w:rsid w:val="00D92000"/>
    <w:rPr>
      <w:rFonts w:ascii="Times New Roman" w:eastAsia="Times New Roman" w:hAnsi="Times New Roman" w:cs="Times New Roman"/>
      <w:b/>
      <w:bCs/>
      <w:i/>
      <w:sz w:val="28"/>
      <w:szCs w:val="28"/>
      <w:lang w:eastAsia="ru-RU" w:bidi="ru-RU"/>
    </w:rPr>
  </w:style>
  <w:style w:type="character" w:customStyle="1" w:styleId="30">
    <w:name w:val="Заголовок 3 Знак"/>
    <w:basedOn w:val="a0"/>
    <w:link w:val="3"/>
    <w:uiPriority w:val="9"/>
    <w:rsid w:val="00D92000"/>
    <w:rPr>
      <w:rFonts w:ascii="Times New Roman" w:eastAsia="Times New Roman" w:hAnsi="Times New Roman" w:cs="Times New Roman"/>
      <w:b/>
      <w:bCs/>
      <w:i/>
      <w:sz w:val="24"/>
      <w:szCs w:val="24"/>
      <w:lang w:val="en-US" w:eastAsia="ru-RU" w:bidi="ru-RU"/>
    </w:rPr>
  </w:style>
  <w:style w:type="paragraph" w:styleId="a4">
    <w:name w:val="Title"/>
    <w:basedOn w:val="1"/>
    <w:next w:val="a"/>
    <w:link w:val="a5"/>
    <w:uiPriority w:val="10"/>
    <w:qFormat/>
    <w:rsid w:val="00D92000"/>
    <w:pPr>
      <w:keepNext/>
      <w:keepLines/>
      <w:spacing w:before="320" w:after="320"/>
      <w:ind w:left="0"/>
      <w:jc w:val="center"/>
    </w:pPr>
  </w:style>
  <w:style w:type="character" w:customStyle="1" w:styleId="a5">
    <w:name w:val="Название Знак"/>
    <w:basedOn w:val="a0"/>
    <w:link w:val="a4"/>
    <w:uiPriority w:val="10"/>
    <w:rsid w:val="00D92000"/>
    <w:rPr>
      <w:rFonts w:ascii="Times New Roman" w:eastAsia="Times New Roman" w:hAnsi="Times New Roman" w:cs="Times New Roman"/>
      <w:b/>
      <w:bCs/>
      <w:sz w:val="36"/>
      <w:szCs w:val="36"/>
      <w:lang w:eastAsia="ru-RU" w:bidi="ru-RU"/>
    </w:rPr>
  </w:style>
  <w:style w:type="paragraph" w:styleId="a6">
    <w:name w:val="Body Text"/>
    <w:basedOn w:val="a"/>
    <w:link w:val="a7"/>
    <w:uiPriority w:val="1"/>
    <w:qFormat/>
    <w:rsid w:val="00D92000"/>
    <w:rPr>
      <w:rFonts w:eastAsia="Times New Roman" w:cs="Times New Roman"/>
      <w:sz w:val="24"/>
      <w:szCs w:val="24"/>
    </w:rPr>
  </w:style>
  <w:style w:type="character" w:customStyle="1" w:styleId="a7">
    <w:name w:val="Основной текст Знак"/>
    <w:basedOn w:val="a0"/>
    <w:link w:val="a6"/>
    <w:uiPriority w:val="1"/>
    <w:rsid w:val="00D92000"/>
    <w:rPr>
      <w:rFonts w:ascii="Times New Roman" w:eastAsia="Times New Roman" w:hAnsi="Times New Roman" w:cs="Times New Roman"/>
      <w:sz w:val="24"/>
      <w:szCs w:val="24"/>
      <w:lang w:eastAsia="ru-RU" w:bidi="ru-RU"/>
    </w:rPr>
  </w:style>
  <w:style w:type="character" w:customStyle="1" w:styleId="40">
    <w:name w:val="Заголовок 4 Знак"/>
    <w:basedOn w:val="a0"/>
    <w:link w:val="4"/>
    <w:uiPriority w:val="9"/>
    <w:rsid w:val="00A160D4"/>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A160D4"/>
    <w:pPr>
      <w:widowControl/>
      <w:autoSpaceDE/>
      <w:autoSpaceDN/>
      <w:spacing w:before="100" w:beforeAutospacing="1" w:after="100" w:afterAutospacing="1"/>
    </w:pPr>
    <w:rPr>
      <w:rFonts w:eastAsia="Times New Roman" w:cs="Times New Roman"/>
      <w:sz w:val="24"/>
      <w:szCs w:val="24"/>
      <w:lang w:bidi="ar-SA"/>
    </w:rPr>
  </w:style>
  <w:style w:type="character" w:styleId="a9">
    <w:name w:val="Hyperlink"/>
    <w:basedOn w:val="a0"/>
    <w:uiPriority w:val="99"/>
    <w:unhideWhenUsed/>
    <w:rsid w:val="00A160D4"/>
    <w:rPr>
      <w:color w:val="0000FF"/>
      <w:u w:val="single"/>
    </w:rPr>
  </w:style>
  <w:style w:type="character" w:styleId="aa">
    <w:name w:val="Strong"/>
    <w:basedOn w:val="a0"/>
    <w:uiPriority w:val="22"/>
    <w:qFormat/>
    <w:rsid w:val="00A160D4"/>
    <w:rPr>
      <w:b/>
      <w:bCs/>
    </w:rPr>
  </w:style>
  <w:style w:type="paragraph" w:styleId="ab">
    <w:name w:val="Balloon Text"/>
    <w:basedOn w:val="a"/>
    <w:link w:val="ac"/>
    <w:uiPriority w:val="99"/>
    <w:semiHidden/>
    <w:unhideWhenUsed/>
    <w:rsid w:val="00A160D4"/>
    <w:rPr>
      <w:rFonts w:ascii="Tahoma" w:hAnsi="Tahoma" w:cs="Tahoma"/>
      <w:sz w:val="16"/>
      <w:szCs w:val="16"/>
    </w:rPr>
  </w:style>
  <w:style w:type="character" w:customStyle="1" w:styleId="ac">
    <w:name w:val="Текст выноски Знак"/>
    <w:basedOn w:val="a0"/>
    <w:link w:val="ab"/>
    <w:uiPriority w:val="99"/>
    <w:semiHidden/>
    <w:rsid w:val="00A160D4"/>
    <w:rPr>
      <w:rFonts w:ascii="Tahoma" w:hAnsi="Tahoma" w:cs="Tahoma"/>
      <w:sz w:val="16"/>
      <w:szCs w:val="16"/>
      <w:lang w:eastAsia="ru-RU" w:bidi="ru-RU"/>
    </w:rPr>
  </w:style>
  <w:style w:type="paragraph" w:customStyle="1" w:styleId="ad">
    <w:name w:val="мой обычный"/>
    <w:basedOn w:val="a"/>
    <w:qFormat/>
    <w:rsid w:val="003B6999"/>
    <w:pPr>
      <w:widowControl/>
      <w:suppressAutoHyphens/>
      <w:autoSpaceDE/>
      <w:autoSpaceDN/>
      <w:spacing w:after="160" w:line="360" w:lineRule="auto"/>
      <w:ind w:firstLine="284"/>
      <w:contextualSpacing/>
      <w:jc w:val="both"/>
    </w:pPr>
    <w:rPr>
      <w:rFonts w:eastAsia="Calibri" w:cs="Times New Roman"/>
      <w:sz w:val="28"/>
      <w:szCs w:val="20"/>
      <w:lang w:eastAsia="en-US" w:bidi="ar-SA"/>
    </w:rPr>
  </w:style>
  <w:style w:type="paragraph" w:styleId="ae">
    <w:name w:val="Intense Quote"/>
    <w:basedOn w:val="a"/>
    <w:next w:val="a"/>
    <w:link w:val="af"/>
    <w:uiPriority w:val="30"/>
    <w:qFormat/>
    <w:rsid w:val="003B6999"/>
    <w:pPr>
      <w:widowControl/>
      <w:pBdr>
        <w:bottom w:val="single" w:sz="4" w:space="4" w:color="4F81BD"/>
      </w:pBdr>
      <w:autoSpaceDE/>
      <w:autoSpaceDN/>
      <w:spacing w:before="200" w:after="280" w:line="252" w:lineRule="auto"/>
      <w:ind w:left="936" w:right="936"/>
    </w:pPr>
    <w:rPr>
      <w:rFonts w:ascii="Cambria" w:eastAsia="Times New Roman" w:hAnsi="Cambria" w:cs="Times New Roman"/>
      <w:b/>
      <w:bCs/>
      <w:i/>
      <w:iCs/>
      <w:color w:val="4F81BD"/>
      <w:lang w:eastAsia="en-US" w:bidi="ar-SA"/>
    </w:rPr>
  </w:style>
  <w:style w:type="character" w:customStyle="1" w:styleId="af">
    <w:name w:val="Выделенная цитата Знак"/>
    <w:basedOn w:val="a0"/>
    <w:link w:val="ae"/>
    <w:uiPriority w:val="30"/>
    <w:rsid w:val="003B6999"/>
    <w:rPr>
      <w:rFonts w:ascii="Cambria" w:eastAsia="Times New Roman" w:hAnsi="Cambria" w:cs="Times New Roman"/>
      <w:b/>
      <w:bCs/>
      <w:i/>
      <w:iCs/>
      <w:color w:val="4F81BD"/>
    </w:rPr>
  </w:style>
  <w:style w:type="paragraph" w:styleId="HTML">
    <w:name w:val="HTML Preformatted"/>
    <w:basedOn w:val="a"/>
    <w:link w:val="HTML0"/>
    <w:uiPriority w:val="99"/>
    <w:qFormat/>
    <w:rsid w:val="003B69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Times New Roman" w:hAnsi="Courier New" w:cs="Courier New"/>
      <w:color w:val="000000"/>
      <w:kern w:val="2"/>
      <w:sz w:val="20"/>
      <w:szCs w:val="20"/>
      <w:lang w:eastAsia="zh-CN" w:bidi="hi-IN"/>
    </w:rPr>
  </w:style>
  <w:style w:type="character" w:customStyle="1" w:styleId="HTML0">
    <w:name w:val="Стандартный HTML Знак"/>
    <w:basedOn w:val="a0"/>
    <w:link w:val="HTML"/>
    <w:uiPriority w:val="99"/>
    <w:rsid w:val="003B6999"/>
    <w:rPr>
      <w:rFonts w:ascii="Courier New" w:eastAsia="Times New Roman" w:hAnsi="Courier New" w:cs="Courier New"/>
      <w:color w:val="000000"/>
      <w:kern w:val="2"/>
      <w:sz w:val="20"/>
      <w:szCs w:val="20"/>
      <w:lang w:eastAsia="zh-CN" w:bidi="hi-IN"/>
    </w:rPr>
  </w:style>
  <w:style w:type="paragraph" w:styleId="af0">
    <w:name w:val="TOC Heading"/>
    <w:basedOn w:val="1"/>
    <w:next w:val="a"/>
    <w:uiPriority w:val="39"/>
    <w:semiHidden/>
    <w:unhideWhenUsed/>
    <w:qFormat/>
    <w:rsid w:val="00237C5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21">
    <w:name w:val="toc 2"/>
    <w:basedOn w:val="a"/>
    <w:next w:val="a"/>
    <w:autoRedefine/>
    <w:uiPriority w:val="39"/>
    <w:unhideWhenUsed/>
    <w:qFormat/>
    <w:rsid w:val="00237C56"/>
    <w:pPr>
      <w:spacing w:after="100"/>
      <w:ind w:left="220"/>
    </w:pPr>
  </w:style>
  <w:style w:type="paragraph" w:styleId="31">
    <w:name w:val="toc 3"/>
    <w:basedOn w:val="a"/>
    <w:next w:val="a"/>
    <w:autoRedefine/>
    <w:uiPriority w:val="39"/>
    <w:unhideWhenUsed/>
    <w:qFormat/>
    <w:rsid w:val="00237C56"/>
    <w:pPr>
      <w:spacing w:after="100"/>
      <w:ind w:left="440"/>
    </w:pPr>
  </w:style>
  <w:style w:type="paragraph" w:styleId="11">
    <w:name w:val="toc 1"/>
    <w:basedOn w:val="a"/>
    <w:next w:val="a"/>
    <w:autoRedefine/>
    <w:uiPriority w:val="39"/>
    <w:semiHidden/>
    <w:unhideWhenUsed/>
    <w:qFormat/>
    <w:rsid w:val="00237C56"/>
    <w:pPr>
      <w:widowControl/>
      <w:autoSpaceDE/>
      <w:autoSpaceDN/>
      <w:spacing w:after="100" w:line="276" w:lineRule="auto"/>
    </w:pPr>
    <w:rPr>
      <w:rFonts w:asciiTheme="minorHAnsi" w:eastAsiaTheme="minorEastAsia" w:hAnsiTheme="minorHAnsi"/>
      <w:lang w:bidi="ar-SA"/>
    </w:rPr>
  </w:style>
  <w:style w:type="character" w:customStyle="1" w:styleId="js-phone-number">
    <w:name w:val="js-phone-number"/>
    <w:basedOn w:val="a0"/>
    <w:rsid w:val="00AB0B06"/>
  </w:style>
  <w:style w:type="character" w:customStyle="1" w:styleId="12">
    <w:name w:val="Неразрешенное упоминание1"/>
    <w:basedOn w:val="a0"/>
    <w:uiPriority w:val="99"/>
    <w:semiHidden/>
    <w:unhideWhenUsed/>
    <w:rsid w:val="00BC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3029">
      <w:bodyDiv w:val="1"/>
      <w:marLeft w:val="0"/>
      <w:marRight w:val="0"/>
      <w:marTop w:val="0"/>
      <w:marBottom w:val="0"/>
      <w:divBdr>
        <w:top w:val="none" w:sz="0" w:space="0" w:color="auto"/>
        <w:left w:val="none" w:sz="0" w:space="0" w:color="auto"/>
        <w:bottom w:val="none" w:sz="0" w:space="0" w:color="auto"/>
        <w:right w:val="none" w:sz="0" w:space="0" w:color="auto"/>
      </w:divBdr>
    </w:div>
    <w:div w:id="521751099">
      <w:bodyDiv w:val="1"/>
      <w:marLeft w:val="0"/>
      <w:marRight w:val="0"/>
      <w:marTop w:val="0"/>
      <w:marBottom w:val="0"/>
      <w:divBdr>
        <w:top w:val="none" w:sz="0" w:space="0" w:color="auto"/>
        <w:left w:val="none" w:sz="0" w:space="0" w:color="auto"/>
        <w:bottom w:val="none" w:sz="0" w:space="0" w:color="auto"/>
        <w:right w:val="none" w:sz="0" w:space="0" w:color="auto"/>
      </w:divBdr>
    </w:div>
    <w:div w:id="1382821379">
      <w:bodyDiv w:val="1"/>
      <w:marLeft w:val="0"/>
      <w:marRight w:val="0"/>
      <w:marTop w:val="0"/>
      <w:marBottom w:val="0"/>
      <w:divBdr>
        <w:top w:val="none" w:sz="0" w:space="0" w:color="auto"/>
        <w:left w:val="none" w:sz="0" w:space="0" w:color="auto"/>
        <w:bottom w:val="none" w:sz="0" w:space="0" w:color="auto"/>
        <w:right w:val="none" w:sz="0" w:space="0" w:color="auto"/>
      </w:divBdr>
      <w:divsChild>
        <w:div w:id="698235438">
          <w:marLeft w:val="0"/>
          <w:marRight w:val="0"/>
          <w:marTop w:val="0"/>
          <w:marBottom w:val="0"/>
          <w:divBdr>
            <w:top w:val="none" w:sz="0" w:space="0" w:color="auto"/>
            <w:left w:val="none" w:sz="0" w:space="0" w:color="auto"/>
            <w:bottom w:val="none" w:sz="0" w:space="0" w:color="auto"/>
            <w:right w:val="none" w:sz="0" w:space="0" w:color="auto"/>
          </w:divBdr>
        </w:div>
      </w:divsChild>
    </w:div>
    <w:div w:id="1477181765">
      <w:bodyDiv w:val="1"/>
      <w:marLeft w:val="0"/>
      <w:marRight w:val="0"/>
      <w:marTop w:val="0"/>
      <w:marBottom w:val="0"/>
      <w:divBdr>
        <w:top w:val="none" w:sz="0" w:space="0" w:color="auto"/>
        <w:left w:val="none" w:sz="0" w:space="0" w:color="auto"/>
        <w:bottom w:val="none" w:sz="0" w:space="0" w:color="auto"/>
        <w:right w:val="none" w:sz="0" w:space="0" w:color="auto"/>
      </w:divBdr>
      <w:divsChild>
        <w:div w:id="752318014">
          <w:marLeft w:val="0"/>
          <w:marRight w:val="0"/>
          <w:marTop w:val="0"/>
          <w:marBottom w:val="0"/>
          <w:divBdr>
            <w:top w:val="none" w:sz="0" w:space="0" w:color="auto"/>
            <w:left w:val="none" w:sz="0" w:space="0" w:color="auto"/>
            <w:bottom w:val="none" w:sz="0" w:space="0" w:color="auto"/>
            <w:right w:val="none" w:sz="0" w:space="0" w:color="auto"/>
          </w:divBdr>
          <w:divsChild>
            <w:div w:id="489979430">
              <w:marLeft w:val="0"/>
              <w:marRight w:val="0"/>
              <w:marTop w:val="0"/>
              <w:marBottom w:val="0"/>
              <w:divBdr>
                <w:top w:val="none" w:sz="0" w:space="0" w:color="auto"/>
                <w:left w:val="none" w:sz="0" w:space="0" w:color="auto"/>
                <w:bottom w:val="none" w:sz="0" w:space="0" w:color="auto"/>
                <w:right w:val="none" w:sz="0" w:space="0" w:color="auto"/>
              </w:divBdr>
              <w:divsChild>
                <w:div w:id="647980477">
                  <w:marLeft w:val="0"/>
                  <w:marRight w:val="0"/>
                  <w:marTop w:val="0"/>
                  <w:marBottom w:val="0"/>
                  <w:divBdr>
                    <w:top w:val="none" w:sz="0" w:space="0" w:color="auto"/>
                    <w:left w:val="none" w:sz="0" w:space="0" w:color="auto"/>
                    <w:bottom w:val="none" w:sz="0" w:space="0" w:color="auto"/>
                    <w:right w:val="none" w:sz="0" w:space="0" w:color="auto"/>
                  </w:divBdr>
                </w:div>
                <w:div w:id="1500928128">
                  <w:marLeft w:val="0"/>
                  <w:marRight w:val="0"/>
                  <w:marTop w:val="0"/>
                  <w:marBottom w:val="0"/>
                  <w:divBdr>
                    <w:top w:val="none" w:sz="0" w:space="0" w:color="auto"/>
                    <w:left w:val="none" w:sz="0" w:space="0" w:color="auto"/>
                    <w:bottom w:val="none" w:sz="0" w:space="0" w:color="auto"/>
                    <w:right w:val="none" w:sz="0" w:space="0" w:color="auto"/>
                  </w:divBdr>
                </w:div>
                <w:div w:id="218443785">
                  <w:marLeft w:val="0"/>
                  <w:marRight w:val="0"/>
                  <w:marTop w:val="0"/>
                  <w:marBottom w:val="0"/>
                  <w:divBdr>
                    <w:top w:val="none" w:sz="0" w:space="0" w:color="auto"/>
                    <w:left w:val="none" w:sz="0" w:space="0" w:color="auto"/>
                    <w:bottom w:val="none" w:sz="0" w:space="0" w:color="auto"/>
                    <w:right w:val="none" w:sz="0" w:space="0" w:color="auto"/>
                  </w:divBdr>
                </w:div>
                <w:div w:id="1623803141">
                  <w:marLeft w:val="0"/>
                  <w:marRight w:val="0"/>
                  <w:marTop w:val="0"/>
                  <w:marBottom w:val="0"/>
                  <w:divBdr>
                    <w:top w:val="none" w:sz="0" w:space="0" w:color="auto"/>
                    <w:left w:val="none" w:sz="0" w:space="0" w:color="auto"/>
                    <w:bottom w:val="none" w:sz="0" w:space="0" w:color="auto"/>
                    <w:right w:val="none" w:sz="0" w:space="0" w:color="auto"/>
                  </w:divBdr>
                </w:div>
                <w:div w:id="1701121739">
                  <w:marLeft w:val="0"/>
                  <w:marRight w:val="0"/>
                  <w:marTop w:val="0"/>
                  <w:marBottom w:val="0"/>
                  <w:divBdr>
                    <w:top w:val="none" w:sz="0" w:space="0" w:color="auto"/>
                    <w:left w:val="none" w:sz="0" w:space="0" w:color="auto"/>
                    <w:bottom w:val="none" w:sz="0" w:space="0" w:color="auto"/>
                    <w:right w:val="none" w:sz="0" w:space="0" w:color="auto"/>
                  </w:divBdr>
                </w:div>
                <w:div w:id="4960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066">
      <w:bodyDiv w:val="1"/>
      <w:marLeft w:val="0"/>
      <w:marRight w:val="0"/>
      <w:marTop w:val="0"/>
      <w:marBottom w:val="0"/>
      <w:divBdr>
        <w:top w:val="none" w:sz="0" w:space="0" w:color="auto"/>
        <w:left w:val="none" w:sz="0" w:space="0" w:color="auto"/>
        <w:bottom w:val="none" w:sz="0" w:space="0" w:color="auto"/>
        <w:right w:val="none" w:sz="0" w:space="0" w:color="auto"/>
      </w:divBdr>
      <w:divsChild>
        <w:div w:id="1958682592">
          <w:marLeft w:val="0"/>
          <w:marRight w:val="0"/>
          <w:marTop w:val="0"/>
          <w:marBottom w:val="0"/>
          <w:divBdr>
            <w:top w:val="none" w:sz="0" w:space="0" w:color="auto"/>
            <w:left w:val="none" w:sz="0" w:space="0" w:color="auto"/>
            <w:bottom w:val="none" w:sz="0" w:space="0" w:color="auto"/>
            <w:right w:val="none" w:sz="0" w:space="0" w:color="auto"/>
          </w:divBdr>
        </w:div>
        <w:div w:id="153002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260D-1E49-4E5C-91E6-AB545420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4055</TotalTime>
  <Pages>7</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Сурилова</dc:creator>
  <cp:lastModifiedBy>Ирина Сурилова</cp:lastModifiedBy>
  <cp:revision>5</cp:revision>
  <cp:lastPrinted>2022-11-22T16:31:00Z</cp:lastPrinted>
  <dcterms:created xsi:type="dcterms:W3CDTF">2022-11-22T16:29:00Z</dcterms:created>
  <dcterms:modified xsi:type="dcterms:W3CDTF">2023-09-19T18:23:00Z</dcterms:modified>
</cp:coreProperties>
</file>